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BA" w:rsidRPr="006A2B14" w:rsidRDefault="00C051BA" w:rsidP="00334E2C">
      <w:pPr>
        <w:spacing w:after="0" w:line="240" w:lineRule="auto"/>
        <w:rPr>
          <w:rFonts w:ascii="Times New Roman" w:hAnsi="Times New Roman"/>
          <w:sz w:val="28"/>
          <w:szCs w:val="28"/>
        </w:rPr>
      </w:pPr>
    </w:p>
    <w:p w:rsidR="00C051BA" w:rsidRPr="00334E2C" w:rsidRDefault="00C051BA" w:rsidP="00334E2C">
      <w:pPr>
        <w:spacing w:line="240" w:lineRule="auto"/>
        <w:jc w:val="center"/>
        <w:rPr>
          <w:rFonts w:ascii="Times New Roman" w:hAnsi="Times New Roman"/>
          <w:b/>
          <w:sz w:val="28"/>
          <w:szCs w:val="28"/>
        </w:rPr>
      </w:pPr>
      <w:r w:rsidRPr="00334E2C">
        <w:rPr>
          <w:rFonts w:ascii="Times New Roman" w:hAnsi="Times New Roman"/>
          <w:b/>
          <w:sz w:val="28"/>
          <w:szCs w:val="28"/>
        </w:rPr>
        <w:t>Ханты-Мансийский автономный округ-Югра</w:t>
      </w:r>
      <w:r>
        <w:rPr>
          <w:rFonts w:ascii="Times New Roman" w:hAnsi="Times New Roman"/>
          <w:b/>
          <w:sz w:val="28"/>
          <w:szCs w:val="28"/>
        </w:rPr>
        <w:t xml:space="preserve">                                              </w:t>
      </w:r>
      <w:r w:rsidRPr="00334E2C">
        <w:rPr>
          <w:rFonts w:ascii="Times New Roman" w:hAnsi="Times New Roman"/>
          <w:b/>
          <w:sz w:val="28"/>
          <w:szCs w:val="28"/>
        </w:rPr>
        <w:t>Ханты-Мансийский район</w:t>
      </w:r>
      <w:r>
        <w:rPr>
          <w:rFonts w:ascii="Times New Roman" w:hAnsi="Times New Roman"/>
          <w:b/>
          <w:sz w:val="28"/>
          <w:szCs w:val="28"/>
        </w:rPr>
        <w:t xml:space="preserve">                                                         </w:t>
      </w:r>
      <w:r w:rsidRPr="00334E2C">
        <w:rPr>
          <w:rFonts w:ascii="Times New Roman" w:hAnsi="Times New Roman"/>
          <w:sz w:val="28"/>
          <w:szCs w:val="28"/>
        </w:rPr>
        <w:t>МУНИЦИПАЛЬНОЕ ОБРАЗОВАНИЕ</w:t>
      </w:r>
      <w:r>
        <w:rPr>
          <w:rFonts w:ascii="Times New Roman" w:hAnsi="Times New Roman"/>
          <w:b/>
          <w:sz w:val="28"/>
          <w:szCs w:val="28"/>
        </w:rPr>
        <w:t xml:space="preserve">                                                        </w:t>
      </w:r>
      <w:r w:rsidRPr="00334E2C">
        <w:rPr>
          <w:rFonts w:ascii="Times New Roman" w:hAnsi="Times New Roman"/>
          <w:sz w:val="28"/>
          <w:szCs w:val="28"/>
        </w:rPr>
        <w:t>СЕЛЬСКОЕ ПОСЕЛЕНИЕ КЕДРОВЫЙ</w:t>
      </w:r>
    </w:p>
    <w:p w:rsidR="00C051BA" w:rsidRPr="00334E2C" w:rsidRDefault="00C051BA" w:rsidP="00334E2C">
      <w:pPr>
        <w:spacing w:line="240" w:lineRule="auto"/>
        <w:jc w:val="center"/>
        <w:rPr>
          <w:rFonts w:ascii="Times New Roman" w:hAnsi="Times New Roman"/>
          <w:sz w:val="28"/>
          <w:szCs w:val="28"/>
        </w:rPr>
      </w:pPr>
      <w:r w:rsidRPr="00334E2C">
        <w:rPr>
          <w:rFonts w:ascii="Times New Roman" w:hAnsi="Times New Roman"/>
          <w:sz w:val="28"/>
          <w:szCs w:val="28"/>
        </w:rPr>
        <w:t>АДМИНИСТРАЦИЯ СЕЛЬСКОГО   ПОСЕЛЕНИЯ</w:t>
      </w:r>
    </w:p>
    <w:p w:rsidR="00C051BA" w:rsidRPr="00334E2C" w:rsidRDefault="00C051BA" w:rsidP="00334E2C">
      <w:pPr>
        <w:spacing w:line="240" w:lineRule="auto"/>
        <w:jc w:val="center"/>
        <w:rPr>
          <w:rFonts w:ascii="Times New Roman" w:hAnsi="Times New Roman"/>
          <w:spacing w:val="24"/>
          <w:sz w:val="28"/>
          <w:szCs w:val="28"/>
        </w:rPr>
      </w:pPr>
      <w:r w:rsidRPr="00334E2C">
        <w:rPr>
          <w:rFonts w:ascii="Times New Roman" w:hAnsi="Times New Roman"/>
          <w:sz w:val="28"/>
          <w:szCs w:val="28"/>
        </w:rPr>
        <w:t xml:space="preserve"> </w:t>
      </w:r>
      <w:r w:rsidRPr="00334E2C">
        <w:rPr>
          <w:rFonts w:ascii="Times New Roman" w:hAnsi="Times New Roman"/>
          <w:spacing w:val="24"/>
          <w:sz w:val="28"/>
          <w:szCs w:val="28"/>
        </w:rPr>
        <w:t>ПОСТАНОВЛЕНИЕ</w:t>
      </w:r>
    </w:p>
    <w:p w:rsidR="00C051BA" w:rsidRPr="00334E2C" w:rsidRDefault="00C051BA" w:rsidP="00334E2C">
      <w:pPr>
        <w:spacing w:line="240" w:lineRule="auto"/>
        <w:rPr>
          <w:rFonts w:ascii="Times New Roman" w:hAnsi="Times New Roman"/>
          <w:sz w:val="28"/>
          <w:szCs w:val="28"/>
        </w:rPr>
      </w:pPr>
    </w:p>
    <w:p w:rsidR="00C051BA" w:rsidRPr="00334E2C" w:rsidRDefault="00C051BA" w:rsidP="00334E2C">
      <w:pPr>
        <w:tabs>
          <w:tab w:val="left" w:pos="6715"/>
        </w:tabs>
        <w:spacing w:line="240" w:lineRule="auto"/>
        <w:rPr>
          <w:rFonts w:ascii="Times New Roman" w:hAnsi="Times New Roman"/>
          <w:sz w:val="28"/>
          <w:szCs w:val="28"/>
        </w:rPr>
      </w:pPr>
      <w:r w:rsidRPr="00334E2C">
        <w:rPr>
          <w:rFonts w:ascii="Times New Roman" w:hAnsi="Times New Roman"/>
          <w:sz w:val="28"/>
          <w:szCs w:val="28"/>
        </w:rPr>
        <w:t xml:space="preserve">от </w:t>
      </w:r>
      <w:r>
        <w:rPr>
          <w:rFonts w:ascii="Times New Roman" w:hAnsi="Times New Roman"/>
          <w:sz w:val="28"/>
          <w:szCs w:val="28"/>
        </w:rPr>
        <w:t>06.06.2018</w:t>
      </w:r>
      <w:r>
        <w:rPr>
          <w:rFonts w:ascii="Times New Roman" w:hAnsi="Times New Roman"/>
          <w:sz w:val="28"/>
          <w:szCs w:val="28"/>
        </w:rPr>
        <w:tab/>
        <w:t xml:space="preserve">                 № 40 </w:t>
      </w:r>
      <w:r w:rsidRPr="00334E2C">
        <w:rPr>
          <w:rFonts w:ascii="Times New Roman" w:hAnsi="Times New Roman"/>
          <w:i/>
          <w:sz w:val="28"/>
          <w:szCs w:val="28"/>
        </w:rPr>
        <w:t>п.Кедровый</w:t>
      </w:r>
    </w:p>
    <w:p w:rsidR="00C051BA" w:rsidRPr="006A2B14" w:rsidRDefault="00C051BA" w:rsidP="006A2B14">
      <w:pPr>
        <w:autoSpaceDE w:val="0"/>
        <w:autoSpaceDN w:val="0"/>
        <w:adjustRightInd w:val="0"/>
        <w:spacing w:after="0" w:line="240" w:lineRule="auto"/>
        <w:ind w:right="4535"/>
        <w:jc w:val="both"/>
        <w:rPr>
          <w:rFonts w:ascii="Times New Roman" w:hAnsi="Times New Roman"/>
          <w:bCs/>
          <w:sz w:val="28"/>
          <w:szCs w:val="28"/>
        </w:rPr>
      </w:pPr>
      <w:r w:rsidRPr="006A2B14">
        <w:rPr>
          <w:rFonts w:ascii="Times New Roman" w:hAnsi="Times New Roman"/>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w:t>
      </w:r>
      <w:r>
        <w:rPr>
          <w:rFonts w:ascii="Times New Roman" w:hAnsi="Times New Roman"/>
          <w:bCs/>
          <w:sz w:val="28"/>
          <w:szCs w:val="28"/>
        </w:rPr>
        <w:t xml:space="preserve"> </w:t>
      </w:r>
      <w:r w:rsidRPr="006A2B14">
        <w:rPr>
          <w:rFonts w:ascii="Times New Roman" w:hAnsi="Times New Roman"/>
          <w:bCs/>
          <w:sz w:val="28"/>
          <w:szCs w:val="28"/>
        </w:rPr>
        <w:t>поселения</w:t>
      </w:r>
      <w:r>
        <w:rPr>
          <w:rFonts w:ascii="Times New Roman" w:hAnsi="Times New Roman"/>
          <w:bCs/>
          <w:sz w:val="28"/>
          <w:szCs w:val="28"/>
        </w:rPr>
        <w:t xml:space="preserve"> Кедровый</w:t>
      </w:r>
    </w:p>
    <w:p w:rsidR="00C051BA" w:rsidRPr="006A2B14" w:rsidRDefault="00C051BA" w:rsidP="008B6995">
      <w:pPr>
        <w:autoSpaceDE w:val="0"/>
        <w:autoSpaceDN w:val="0"/>
        <w:adjustRightInd w:val="0"/>
        <w:spacing w:after="0" w:line="240" w:lineRule="auto"/>
        <w:jc w:val="center"/>
        <w:rPr>
          <w:rFonts w:ascii="Times New Roman" w:hAnsi="Times New Roman"/>
          <w:sz w:val="28"/>
          <w:szCs w:val="28"/>
        </w:rPr>
      </w:pPr>
    </w:p>
    <w:p w:rsidR="00C051BA" w:rsidRPr="006A2B14" w:rsidRDefault="00C051BA" w:rsidP="0034240B">
      <w:pPr>
        <w:autoSpaceDE w:val="0"/>
        <w:autoSpaceDN w:val="0"/>
        <w:adjustRightInd w:val="0"/>
        <w:spacing w:after="0" w:line="240" w:lineRule="auto"/>
        <w:ind w:firstLine="709"/>
        <w:jc w:val="both"/>
        <w:rPr>
          <w:rFonts w:ascii="Times New Roman" w:hAnsi="Times New Roman"/>
          <w:bCs/>
          <w:iCs/>
          <w:sz w:val="28"/>
          <w:szCs w:val="28"/>
          <w:lang w:eastAsia="ru-RU"/>
        </w:rPr>
      </w:pPr>
      <w:r w:rsidRPr="006A2B14">
        <w:rPr>
          <w:rFonts w:ascii="Times New Roman" w:hAnsi="Times New Roman"/>
          <w:sz w:val="28"/>
          <w:szCs w:val="28"/>
        </w:rPr>
        <w:t>В соответствии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w:t>
      </w:r>
      <w:r>
        <w:rPr>
          <w:rFonts w:ascii="Times New Roman" w:hAnsi="Times New Roman"/>
          <w:sz w:val="28"/>
          <w:szCs w:val="28"/>
        </w:rPr>
        <w:t>уга – Югры от 01.07.2013 № 54-оз</w:t>
      </w:r>
      <w:r w:rsidRPr="006A2B14">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iCs/>
          <w:sz w:val="28"/>
          <w:szCs w:val="28"/>
        </w:rPr>
        <w:t>:</w:t>
      </w:r>
    </w:p>
    <w:p w:rsidR="00C051BA" w:rsidRPr="006A2B14" w:rsidRDefault="00C051BA" w:rsidP="007949A2">
      <w:pPr>
        <w:autoSpaceDE w:val="0"/>
        <w:autoSpaceDN w:val="0"/>
        <w:adjustRightInd w:val="0"/>
        <w:spacing w:after="0" w:line="240" w:lineRule="auto"/>
        <w:ind w:firstLine="709"/>
        <w:jc w:val="both"/>
        <w:rPr>
          <w:rFonts w:ascii="Times New Roman" w:hAnsi="Times New Roman"/>
          <w:sz w:val="28"/>
          <w:szCs w:val="28"/>
        </w:rPr>
      </w:pPr>
    </w:p>
    <w:p w:rsidR="00C051BA" w:rsidRPr="006A2B14" w:rsidRDefault="00C051BA" w:rsidP="006A2B14">
      <w:pPr>
        <w:pStyle w:val="ListParagraph"/>
        <w:numPr>
          <w:ilvl w:val="0"/>
          <w:numId w:val="23"/>
        </w:numPr>
        <w:autoSpaceDE w:val="0"/>
        <w:autoSpaceDN w:val="0"/>
        <w:adjustRightInd w:val="0"/>
        <w:ind w:left="0" w:firstLine="709"/>
        <w:jc w:val="both"/>
        <w:rPr>
          <w:sz w:val="28"/>
          <w:szCs w:val="28"/>
        </w:rPr>
      </w:pPr>
      <w:r w:rsidRPr="006A2B14">
        <w:rPr>
          <w:sz w:val="28"/>
          <w:szCs w:val="28"/>
        </w:rPr>
        <w:t>Утвердить:</w:t>
      </w:r>
    </w:p>
    <w:p w:rsidR="00C051BA" w:rsidRPr="006A2B14" w:rsidRDefault="00C051BA" w:rsidP="006A2B14">
      <w:pPr>
        <w:pStyle w:val="ListParagraph"/>
        <w:numPr>
          <w:ilvl w:val="1"/>
          <w:numId w:val="23"/>
        </w:numPr>
        <w:autoSpaceDE w:val="0"/>
        <w:autoSpaceDN w:val="0"/>
        <w:adjustRightInd w:val="0"/>
        <w:ind w:left="0" w:firstLine="709"/>
        <w:jc w:val="both"/>
        <w:rPr>
          <w:sz w:val="28"/>
          <w:szCs w:val="28"/>
        </w:rPr>
      </w:pPr>
      <w:r w:rsidRPr="006A2B14">
        <w:rPr>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A2B14">
        <w:rPr>
          <w:bCs/>
          <w:sz w:val="28"/>
          <w:szCs w:val="28"/>
        </w:rPr>
        <w:t xml:space="preserve">сельского поселения  </w:t>
      </w:r>
      <w:r>
        <w:rPr>
          <w:bCs/>
          <w:sz w:val="28"/>
          <w:szCs w:val="28"/>
        </w:rPr>
        <w:t>Кедровый</w:t>
      </w:r>
      <w:r w:rsidRPr="006A2B14">
        <w:rPr>
          <w:sz w:val="28"/>
          <w:szCs w:val="28"/>
        </w:rPr>
        <w:t xml:space="preserve"> согласно приложению 1;</w:t>
      </w:r>
    </w:p>
    <w:p w:rsidR="00C051BA" w:rsidRPr="006A2B14" w:rsidRDefault="00C051BA" w:rsidP="006A2B14">
      <w:pPr>
        <w:pStyle w:val="ListParagraph"/>
        <w:numPr>
          <w:ilvl w:val="1"/>
          <w:numId w:val="23"/>
        </w:numPr>
        <w:autoSpaceDE w:val="0"/>
        <w:autoSpaceDN w:val="0"/>
        <w:adjustRightInd w:val="0"/>
        <w:ind w:left="0" w:firstLine="709"/>
        <w:jc w:val="both"/>
        <w:rPr>
          <w:bCs/>
          <w:sz w:val="28"/>
          <w:szCs w:val="28"/>
        </w:rPr>
      </w:pPr>
      <w:r w:rsidRPr="006A2B14">
        <w:rPr>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Pr="006A2B14">
        <w:rPr>
          <w:bCs/>
          <w:sz w:val="28"/>
          <w:szCs w:val="28"/>
        </w:rPr>
        <w:t xml:space="preserve">сельского поселения  </w:t>
      </w:r>
      <w:r>
        <w:rPr>
          <w:bCs/>
          <w:sz w:val="28"/>
          <w:szCs w:val="28"/>
        </w:rPr>
        <w:t>Кедровый</w:t>
      </w:r>
      <w:r w:rsidRPr="006A2B14">
        <w:rPr>
          <w:sz w:val="28"/>
          <w:szCs w:val="28"/>
        </w:rPr>
        <w:t xml:space="preserve"> согласно приложению 2</w:t>
      </w:r>
      <w:r>
        <w:rPr>
          <w:sz w:val="28"/>
          <w:szCs w:val="28"/>
        </w:rPr>
        <w:t xml:space="preserve">; </w:t>
      </w:r>
    </w:p>
    <w:p w:rsidR="00C051BA" w:rsidRPr="006A2B14" w:rsidRDefault="00C051BA" w:rsidP="006A2B14">
      <w:pPr>
        <w:pStyle w:val="ListParagraph"/>
        <w:numPr>
          <w:ilvl w:val="1"/>
          <w:numId w:val="23"/>
        </w:numPr>
        <w:autoSpaceDE w:val="0"/>
        <w:autoSpaceDN w:val="0"/>
        <w:adjustRightInd w:val="0"/>
        <w:ind w:left="0" w:firstLine="709"/>
        <w:jc w:val="both"/>
        <w:rPr>
          <w:bCs/>
          <w:sz w:val="28"/>
          <w:szCs w:val="28"/>
        </w:rPr>
      </w:pPr>
      <w:r>
        <w:rPr>
          <w:sz w:val="28"/>
          <w:szCs w:val="28"/>
        </w:rPr>
        <w:t>С</w:t>
      </w:r>
      <w:r w:rsidRPr="006A2B14">
        <w:rPr>
          <w:sz w:val="28"/>
          <w:szCs w:val="28"/>
        </w:rPr>
        <w:t xml:space="preserve">остав Комиссии по принятию решения о предоставлении субсидии из бюджета </w:t>
      </w:r>
      <w:r w:rsidRPr="006A2B14">
        <w:rPr>
          <w:bCs/>
          <w:sz w:val="28"/>
          <w:szCs w:val="28"/>
        </w:rPr>
        <w:t xml:space="preserve">сельского поселения  </w:t>
      </w:r>
      <w:r>
        <w:rPr>
          <w:bCs/>
          <w:sz w:val="28"/>
          <w:szCs w:val="28"/>
        </w:rPr>
        <w:t>Кедровый</w:t>
      </w:r>
      <w:r w:rsidRPr="006A2B14">
        <w:rPr>
          <w:bCs/>
          <w:sz w:val="28"/>
          <w:szCs w:val="28"/>
        </w:rPr>
        <w:t xml:space="preserve"> </w:t>
      </w:r>
      <w:r w:rsidRPr="006A2B14">
        <w:rPr>
          <w:sz w:val="28"/>
          <w:szCs w:val="28"/>
        </w:rPr>
        <w:t xml:space="preserve">на проведение капитального ремонта общего имущества в многоквартирных домах, расположенных на территории </w:t>
      </w:r>
      <w:r w:rsidRPr="006A2B14">
        <w:rPr>
          <w:bCs/>
          <w:sz w:val="28"/>
          <w:szCs w:val="28"/>
        </w:rPr>
        <w:t xml:space="preserve">сельского поселения </w:t>
      </w:r>
      <w:r>
        <w:rPr>
          <w:bCs/>
          <w:sz w:val="28"/>
          <w:szCs w:val="28"/>
        </w:rPr>
        <w:t>Кедровый</w:t>
      </w:r>
      <w:r w:rsidRPr="006A2B14">
        <w:rPr>
          <w:bCs/>
          <w:sz w:val="28"/>
          <w:szCs w:val="28"/>
        </w:rPr>
        <w:t xml:space="preserve"> </w:t>
      </w:r>
      <w:r w:rsidRPr="006A2B14">
        <w:rPr>
          <w:sz w:val="28"/>
          <w:szCs w:val="28"/>
        </w:rPr>
        <w:t>согласно приложению 3.</w:t>
      </w:r>
    </w:p>
    <w:p w:rsidR="00C051BA" w:rsidRPr="006A2B14" w:rsidRDefault="00C051BA"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 xml:space="preserve">2. Настоящее постановление вступает в силу после его официального опубликования (обнародования). </w:t>
      </w:r>
    </w:p>
    <w:p w:rsidR="00C051BA" w:rsidRPr="006A2B14" w:rsidRDefault="00C051BA"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3. Контроль за выполнением постановления оставляю за собой.</w:t>
      </w:r>
    </w:p>
    <w:p w:rsidR="00C051BA" w:rsidRPr="006A2B14" w:rsidRDefault="00C051BA" w:rsidP="006A2B14">
      <w:pPr>
        <w:spacing w:after="0" w:line="240" w:lineRule="auto"/>
        <w:ind w:firstLine="708"/>
        <w:jc w:val="both"/>
        <w:rPr>
          <w:rFonts w:ascii="Times New Roman" w:hAnsi="Times New Roman"/>
          <w:b/>
          <w:bCs/>
          <w:sz w:val="28"/>
          <w:szCs w:val="28"/>
        </w:rPr>
      </w:pPr>
    </w:p>
    <w:p w:rsidR="00C051BA" w:rsidRPr="006A2B14" w:rsidRDefault="00C051BA" w:rsidP="006A2B14">
      <w:pPr>
        <w:spacing w:after="0" w:line="240" w:lineRule="auto"/>
        <w:ind w:firstLine="708"/>
        <w:jc w:val="both"/>
        <w:rPr>
          <w:rFonts w:ascii="Times New Roman" w:hAnsi="Times New Roman"/>
          <w:b/>
          <w:bCs/>
          <w:sz w:val="28"/>
          <w:szCs w:val="28"/>
        </w:rPr>
      </w:pPr>
    </w:p>
    <w:p w:rsidR="00C051BA" w:rsidRPr="006A2B14" w:rsidRDefault="00C051BA" w:rsidP="006A2B14">
      <w:pPr>
        <w:spacing w:after="0" w:line="240" w:lineRule="auto"/>
        <w:ind w:firstLine="708"/>
        <w:jc w:val="both"/>
        <w:rPr>
          <w:rFonts w:ascii="Times New Roman" w:hAnsi="Times New Roman"/>
          <w:b/>
          <w:bCs/>
          <w:sz w:val="28"/>
          <w:szCs w:val="28"/>
        </w:rPr>
      </w:pPr>
    </w:p>
    <w:p w:rsidR="00C051BA" w:rsidRDefault="00C051BA" w:rsidP="00334E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И.о. главы</w:t>
      </w:r>
    </w:p>
    <w:p w:rsidR="00C051BA" w:rsidRPr="006A2B14" w:rsidRDefault="00C051BA" w:rsidP="00334E2C">
      <w:pPr>
        <w:shd w:val="clear" w:color="auto" w:fill="FFFFFF"/>
        <w:spacing w:after="0" w:line="240" w:lineRule="auto"/>
        <w:rPr>
          <w:rFonts w:ascii="Times New Roman" w:hAnsi="Times New Roman"/>
          <w:sz w:val="28"/>
          <w:szCs w:val="28"/>
        </w:rPr>
      </w:pPr>
      <w:r w:rsidRPr="006A2B14">
        <w:rPr>
          <w:rFonts w:ascii="Times New Roman" w:hAnsi="Times New Roman"/>
          <w:sz w:val="28"/>
          <w:szCs w:val="28"/>
        </w:rPr>
        <w:t xml:space="preserve">сельского поселения </w:t>
      </w:r>
      <w:r>
        <w:rPr>
          <w:rFonts w:ascii="Times New Roman" w:hAnsi="Times New Roman"/>
          <w:sz w:val="28"/>
          <w:szCs w:val="28"/>
        </w:rPr>
        <w:t>Кедровый</w:t>
      </w:r>
      <w:r w:rsidRPr="006A2B14">
        <w:rPr>
          <w:rFonts w:ascii="Times New Roman" w:hAnsi="Times New Roman"/>
          <w:sz w:val="28"/>
          <w:szCs w:val="28"/>
        </w:rPr>
        <w:t xml:space="preserve">                                       </w:t>
      </w:r>
      <w:r>
        <w:rPr>
          <w:rFonts w:ascii="Times New Roman" w:hAnsi="Times New Roman"/>
          <w:sz w:val="28"/>
          <w:szCs w:val="28"/>
        </w:rPr>
        <w:t xml:space="preserve">         О.В. Шаламова</w:t>
      </w:r>
    </w:p>
    <w:p w:rsidR="00C051BA" w:rsidRPr="006A2B14" w:rsidRDefault="00C051BA" w:rsidP="00334E2C">
      <w:pPr>
        <w:spacing w:after="0" w:line="240" w:lineRule="auto"/>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Default="00C051BA" w:rsidP="007C2C95">
      <w:pPr>
        <w:spacing w:after="0" w:line="240" w:lineRule="auto"/>
        <w:jc w:val="both"/>
        <w:outlineLvl w:val="0"/>
        <w:rPr>
          <w:rFonts w:ascii="Times New Roman" w:hAnsi="Times New Roman"/>
          <w:iCs/>
          <w:sz w:val="28"/>
          <w:szCs w:val="28"/>
        </w:rPr>
      </w:pPr>
    </w:p>
    <w:p w:rsidR="00C051BA" w:rsidRDefault="00C051BA" w:rsidP="007C2C95">
      <w:pPr>
        <w:spacing w:after="0" w:line="240" w:lineRule="auto"/>
        <w:jc w:val="both"/>
        <w:outlineLvl w:val="0"/>
        <w:rPr>
          <w:rFonts w:ascii="Times New Roman" w:hAnsi="Times New Roman"/>
          <w:iCs/>
          <w:sz w:val="28"/>
          <w:szCs w:val="28"/>
        </w:rPr>
      </w:pPr>
    </w:p>
    <w:p w:rsidR="00C051BA" w:rsidRDefault="00C051BA" w:rsidP="007C2C95">
      <w:pPr>
        <w:spacing w:after="0" w:line="240" w:lineRule="auto"/>
        <w:jc w:val="both"/>
        <w:outlineLvl w:val="0"/>
        <w:rPr>
          <w:rFonts w:ascii="Times New Roman" w:hAnsi="Times New Roman"/>
          <w:iCs/>
          <w:sz w:val="28"/>
          <w:szCs w:val="28"/>
        </w:rPr>
      </w:pPr>
    </w:p>
    <w:p w:rsidR="00C051BA"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Pr="006A2B14" w:rsidRDefault="00C051BA" w:rsidP="007C2C95">
      <w:pPr>
        <w:spacing w:after="0" w:line="240" w:lineRule="auto"/>
        <w:jc w:val="both"/>
        <w:outlineLvl w:val="0"/>
        <w:rPr>
          <w:rFonts w:ascii="Times New Roman" w:hAnsi="Times New Roman"/>
          <w:iCs/>
          <w:sz w:val="28"/>
          <w:szCs w:val="28"/>
        </w:rPr>
      </w:pPr>
    </w:p>
    <w:p w:rsidR="00C051BA" w:rsidRDefault="00C051BA"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Приложение </w:t>
      </w:r>
      <w:r>
        <w:rPr>
          <w:rFonts w:ascii="Times New Roman" w:hAnsi="Times New Roman"/>
          <w:iCs/>
          <w:sz w:val="28"/>
          <w:szCs w:val="28"/>
        </w:rPr>
        <w:t xml:space="preserve">1 </w:t>
      </w:r>
    </w:p>
    <w:p w:rsidR="00C051BA" w:rsidRPr="006A2B14" w:rsidRDefault="00C051BA" w:rsidP="006A2B14">
      <w:pPr>
        <w:spacing w:after="0" w:line="240" w:lineRule="auto"/>
        <w:jc w:val="right"/>
        <w:outlineLvl w:val="0"/>
        <w:rPr>
          <w:rFonts w:ascii="Times New Roman" w:hAnsi="Times New Roman"/>
          <w:iCs/>
          <w:sz w:val="28"/>
          <w:szCs w:val="28"/>
        </w:rPr>
      </w:pPr>
      <w:r>
        <w:rPr>
          <w:rFonts w:ascii="Times New Roman" w:hAnsi="Times New Roman"/>
          <w:iCs/>
          <w:sz w:val="28"/>
          <w:szCs w:val="28"/>
        </w:rPr>
        <w:t xml:space="preserve">к </w:t>
      </w:r>
      <w:r w:rsidRPr="006A2B14">
        <w:rPr>
          <w:rFonts w:ascii="Times New Roman" w:hAnsi="Times New Roman"/>
          <w:iCs/>
          <w:sz w:val="28"/>
          <w:szCs w:val="28"/>
        </w:rPr>
        <w:t>постановлени</w:t>
      </w:r>
      <w:r>
        <w:rPr>
          <w:rFonts w:ascii="Times New Roman" w:hAnsi="Times New Roman"/>
          <w:iCs/>
          <w:sz w:val="28"/>
          <w:szCs w:val="28"/>
        </w:rPr>
        <w:t>ю</w:t>
      </w:r>
      <w:r w:rsidRPr="006A2B14">
        <w:rPr>
          <w:rFonts w:ascii="Times New Roman" w:hAnsi="Times New Roman"/>
          <w:iCs/>
          <w:sz w:val="28"/>
          <w:szCs w:val="28"/>
        </w:rPr>
        <w:t xml:space="preserve"> администрации </w:t>
      </w:r>
    </w:p>
    <w:p w:rsidR="00C051BA" w:rsidRPr="006A2B14" w:rsidRDefault="00C051BA"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сельского поселения </w:t>
      </w:r>
      <w:r>
        <w:rPr>
          <w:rFonts w:ascii="Times New Roman" w:hAnsi="Times New Roman"/>
          <w:iCs/>
          <w:sz w:val="28"/>
          <w:szCs w:val="28"/>
        </w:rPr>
        <w:t>Кедровый</w:t>
      </w:r>
      <w:r w:rsidRPr="006A2B14">
        <w:rPr>
          <w:rFonts w:ascii="Times New Roman" w:hAnsi="Times New Roman"/>
          <w:iCs/>
          <w:sz w:val="28"/>
          <w:szCs w:val="28"/>
        </w:rPr>
        <w:t xml:space="preserve"> </w:t>
      </w:r>
    </w:p>
    <w:p w:rsidR="00C051BA" w:rsidRDefault="00C051BA" w:rsidP="006A2B14">
      <w:pPr>
        <w:widowControl w:val="0"/>
        <w:autoSpaceDE w:val="0"/>
        <w:autoSpaceDN w:val="0"/>
        <w:adjustRightInd w:val="0"/>
        <w:spacing w:after="0" w:line="240" w:lineRule="auto"/>
        <w:jc w:val="right"/>
        <w:rPr>
          <w:rFonts w:ascii="Times New Roman" w:hAnsi="Times New Roman"/>
          <w:b/>
          <w:bCs/>
          <w:sz w:val="28"/>
          <w:szCs w:val="28"/>
          <w:lang w:eastAsia="ru-RU"/>
        </w:rPr>
      </w:pPr>
      <w:r w:rsidRPr="006A2B14">
        <w:rPr>
          <w:rFonts w:ascii="Times New Roman" w:hAnsi="Times New Roman"/>
          <w:iCs/>
          <w:sz w:val="28"/>
          <w:szCs w:val="28"/>
        </w:rPr>
        <w:t xml:space="preserve">от </w:t>
      </w:r>
      <w:r>
        <w:rPr>
          <w:rFonts w:ascii="Times New Roman" w:hAnsi="Times New Roman"/>
          <w:iCs/>
          <w:sz w:val="28"/>
          <w:szCs w:val="28"/>
        </w:rPr>
        <w:t xml:space="preserve">06.06.2018 </w:t>
      </w:r>
      <w:r w:rsidRPr="006A2B14">
        <w:rPr>
          <w:rFonts w:ascii="Times New Roman" w:hAnsi="Times New Roman"/>
          <w:iCs/>
          <w:sz w:val="28"/>
          <w:szCs w:val="28"/>
        </w:rPr>
        <w:t>№</w:t>
      </w:r>
      <w:r>
        <w:rPr>
          <w:rFonts w:ascii="Times New Roman" w:hAnsi="Times New Roman"/>
          <w:iCs/>
          <w:sz w:val="28"/>
          <w:szCs w:val="28"/>
        </w:rPr>
        <w:t xml:space="preserve"> 40</w:t>
      </w:r>
    </w:p>
    <w:p w:rsidR="00C051BA" w:rsidRDefault="00C051BA" w:rsidP="008B6995">
      <w:pPr>
        <w:widowControl w:val="0"/>
        <w:autoSpaceDE w:val="0"/>
        <w:autoSpaceDN w:val="0"/>
        <w:adjustRightInd w:val="0"/>
        <w:spacing w:after="0" w:line="240" w:lineRule="auto"/>
        <w:jc w:val="center"/>
        <w:rPr>
          <w:rFonts w:ascii="Times New Roman" w:hAnsi="Times New Roman"/>
          <w:b/>
          <w:bCs/>
          <w:sz w:val="28"/>
          <w:szCs w:val="28"/>
          <w:lang w:eastAsia="ru-RU"/>
        </w:rPr>
      </w:pPr>
    </w:p>
    <w:p w:rsidR="00C051BA" w:rsidRPr="006A2B14" w:rsidRDefault="00C051BA"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ПОРЯДОК</w:t>
      </w:r>
    </w:p>
    <w:p w:rsidR="00C051BA" w:rsidRPr="006A2B14" w:rsidRDefault="00C051BA" w:rsidP="008B6995">
      <w:pPr>
        <w:widowControl w:val="0"/>
        <w:autoSpaceDE w:val="0"/>
        <w:autoSpaceDN w:val="0"/>
        <w:adjustRightInd w:val="0"/>
        <w:spacing w:after="0" w:line="240" w:lineRule="auto"/>
        <w:jc w:val="center"/>
        <w:rPr>
          <w:rFonts w:ascii="Times New Roman" w:hAnsi="Times New Roman"/>
          <w:b/>
          <w:bCs/>
          <w:color w:val="2B4279"/>
          <w:sz w:val="28"/>
          <w:szCs w:val="28"/>
          <w:lang w:eastAsia="ru-RU"/>
        </w:rPr>
      </w:pPr>
      <w:r w:rsidRPr="006A2B14">
        <w:rPr>
          <w:rFonts w:ascii="Times New Roman" w:hAnsi="Times New Roman"/>
          <w:b/>
          <w:bCs/>
          <w:sz w:val="28"/>
          <w:szCs w:val="28"/>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Pr>
          <w:rFonts w:ascii="Times New Roman" w:hAnsi="Times New Roman"/>
          <w:b/>
          <w:bCs/>
          <w:sz w:val="28"/>
          <w:szCs w:val="28"/>
          <w:lang w:eastAsia="ru-RU"/>
        </w:rPr>
        <w:t>Кедровый</w:t>
      </w:r>
    </w:p>
    <w:p w:rsidR="00C051BA" w:rsidRPr="006A2B14" w:rsidRDefault="00C051BA" w:rsidP="008B6995">
      <w:pPr>
        <w:widowControl w:val="0"/>
        <w:autoSpaceDE w:val="0"/>
        <w:autoSpaceDN w:val="0"/>
        <w:adjustRightInd w:val="0"/>
        <w:spacing w:after="0" w:line="240" w:lineRule="auto"/>
        <w:jc w:val="center"/>
        <w:rPr>
          <w:rFonts w:ascii="Times New Roman" w:hAnsi="Times New Roman"/>
          <w:bCs/>
          <w:color w:val="2B4279"/>
          <w:sz w:val="28"/>
          <w:szCs w:val="28"/>
          <w:lang w:eastAsia="ru-RU"/>
        </w:rPr>
      </w:pPr>
      <w:r w:rsidRPr="006A2B14">
        <w:rPr>
          <w:rFonts w:ascii="Times New Roman" w:hAnsi="Times New Roman"/>
          <w:bCs/>
          <w:color w:val="2B4279"/>
          <w:sz w:val="28"/>
          <w:szCs w:val="28"/>
          <w:lang w:eastAsia="ru-RU"/>
        </w:rPr>
        <w:t xml:space="preserve"> </w:t>
      </w:r>
    </w:p>
    <w:p w:rsidR="00C051BA" w:rsidRPr="00097276" w:rsidRDefault="00C051BA"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Общие положения </w:t>
      </w:r>
    </w:p>
    <w:p w:rsidR="00C051BA" w:rsidRPr="00097276" w:rsidRDefault="00C051BA" w:rsidP="00097276">
      <w:pPr>
        <w:pStyle w:val="ListParagraph"/>
        <w:widowControl w:val="0"/>
        <w:autoSpaceDE w:val="0"/>
        <w:autoSpaceDN w:val="0"/>
        <w:adjustRightInd w:val="0"/>
        <w:ind w:left="432"/>
        <w:rPr>
          <w:b/>
          <w:bCs/>
          <w:sz w:val="28"/>
          <w:szCs w:val="28"/>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Настоящий Порядок,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(далее - муниципальная поддержка), осуществляемый в соответствии с:</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31.07.1998 N 145-ФЗ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01.01.2018)"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Бюджетным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Жилищным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Федеральный закон от 21.07.2007 N 185-ФЗ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Федеральным законом от 21.07.2007 </w:t>
      </w:r>
      <w:r>
        <w:rPr>
          <w:rFonts w:ascii="Times New Roman" w:hAnsi="Times New Roman"/>
          <w:sz w:val="28"/>
          <w:szCs w:val="28"/>
          <w:lang w:eastAsia="ru-RU"/>
        </w:rPr>
        <w:t>№ 185-ФЗ «</w:t>
      </w:r>
      <w:r w:rsidRPr="006A2B14">
        <w:rPr>
          <w:rFonts w:ascii="Times New Roman" w:hAnsi="Times New Roman"/>
          <w:sz w:val="28"/>
          <w:szCs w:val="28"/>
          <w:lang w:eastAsia="ru-RU"/>
        </w:rPr>
        <w:t>О Фонде содействия реформированию жилищно-коммунального хозяйства</w:t>
      </w:r>
      <w:r>
        <w:rPr>
          <w:rFonts w:ascii="Times New Roman" w:hAnsi="Times New Roman"/>
          <w:sz w:val="28"/>
          <w:szCs w:val="28"/>
          <w:lang w:eastAsia="ru-RU"/>
        </w:rPr>
        <w:t>»</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Закон Ханты-Мансийского автономного округа - Югры от 06.07.2005 N 57-оз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Законом Ханты-Мансийского автономного округа - Югры от 06.07.2005 </w:t>
      </w:r>
      <w:r>
        <w:rPr>
          <w:rFonts w:ascii="Times New Roman" w:hAnsi="Times New Roman"/>
          <w:sz w:val="28"/>
          <w:szCs w:val="28"/>
          <w:lang w:eastAsia="ru-RU"/>
        </w:rPr>
        <w:t>№</w:t>
      </w:r>
      <w:r w:rsidRPr="006A2B14">
        <w:rPr>
          <w:rFonts w:ascii="Times New Roman" w:hAnsi="Times New Roman"/>
          <w:sz w:val="28"/>
          <w:szCs w:val="28"/>
          <w:lang w:eastAsia="ru-RU"/>
        </w:rPr>
        <w:t xml:space="preserve"> 57-оз </w:t>
      </w:r>
      <w:r>
        <w:rPr>
          <w:rFonts w:ascii="Times New Roman" w:hAnsi="Times New Roman"/>
          <w:sz w:val="28"/>
          <w:szCs w:val="28"/>
          <w:lang w:eastAsia="ru-RU"/>
        </w:rPr>
        <w:t>«</w:t>
      </w:r>
      <w:r w:rsidRPr="006A2B14">
        <w:rPr>
          <w:rFonts w:ascii="Times New Roman" w:hAnsi="Times New Roman"/>
          <w:sz w:val="28"/>
          <w:szCs w:val="28"/>
          <w:lang w:eastAsia="ru-RU"/>
        </w:rPr>
        <w:t xml:space="preserve">О регулировании отдельных жилищных отношений в Ханты-Мансийском автономном округе </w:t>
      </w:r>
      <w:r>
        <w:rPr>
          <w:rFonts w:ascii="Times New Roman" w:hAnsi="Times New Roman"/>
          <w:sz w:val="28"/>
          <w:szCs w:val="28"/>
          <w:lang w:eastAsia="ru-RU"/>
        </w:rPr>
        <w:t>–</w:t>
      </w:r>
      <w:r w:rsidRPr="006A2B14">
        <w:rPr>
          <w:rFonts w:ascii="Times New Roman" w:hAnsi="Times New Roman"/>
          <w:sz w:val="28"/>
          <w:szCs w:val="28"/>
          <w:lang w:eastAsia="ru-RU"/>
        </w:rPr>
        <w:t xml:space="preserve"> Югре</w:t>
      </w:r>
      <w:r>
        <w:rPr>
          <w:rFonts w:ascii="Times New Roman" w:hAnsi="Times New Roman"/>
          <w:sz w:val="28"/>
          <w:szCs w:val="28"/>
          <w:lang w:eastAsia="ru-RU"/>
        </w:rPr>
        <w:t>»</w:t>
      </w:r>
      <w:r w:rsidRPr="006A2B14">
        <w:rPr>
          <w:rFonts w:ascii="Times New Roman" w:hAnsi="Times New Roman"/>
          <w:sz w:val="28"/>
          <w:szCs w:val="28"/>
          <w:lang w:eastAsia="ru-RU"/>
        </w:rPr>
        <w:t xml:space="preserve">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(далее - Закон </w:t>
      </w:r>
      <w:r>
        <w:rPr>
          <w:rFonts w:ascii="Times New Roman" w:hAnsi="Times New Roman"/>
          <w:sz w:val="28"/>
          <w:szCs w:val="28"/>
          <w:lang w:eastAsia="ru-RU"/>
        </w:rPr>
        <w:t>№</w:t>
      </w:r>
      <w:r w:rsidRPr="006A2B14">
        <w:rPr>
          <w:rFonts w:ascii="Times New Roman" w:hAnsi="Times New Roman"/>
          <w:sz w:val="28"/>
          <w:szCs w:val="28"/>
          <w:lang w:eastAsia="ru-RU"/>
        </w:rPr>
        <w:t xml:space="preserve"> 57-оз);</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5)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Закон Ханты-Мансийского автономного округа - Югры от 01.07.2013 N 54-оз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недействующая редакция"</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Законом Ханты-Мансийского автономного округа - Югры от 01.07.2013 </w:t>
      </w:r>
      <w:r>
        <w:rPr>
          <w:rFonts w:ascii="Times New Roman" w:hAnsi="Times New Roman"/>
          <w:sz w:val="28"/>
          <w:szCs w:val="28"/>
          <w:lang w:eastAsia="ru-RU"/>
        </w:rPr>
        <w:t>№ 54-оз «</w:t>
      </w:r>
      <w:r w:rsidRPr="006A2B14">
        <w:rPr>
          <w:rFonts w:ascii="Times New Roman" w:hAnsi="Times New Roman"/>
          <w:sz w:val="28"/>
          <w:szCs w:val="28"/>
          <w:lang w:eastAsia="ru-RU"/>
        </w:rPr>
        <w:t>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sz w:val="28"/>
          <w:szCs w:val="28"/>
          <w:lang w:eastAsia="ru-RU"/>
        </w:rPr>
        <w:fldChar w:fldCharType="end"/>
      </w:r>
      <w:r>
        <w:rPr>
          <w:rFonts w:ascii="Times New Roman" w:hAnsi="Times New Roman"/>
          <w:sz w:val="28"/>
          <w:szCs w:val="28"/>
          <w:lang w:eastAsia="ru-RU"/>
        </w:rPr>
        <w:t>»</w:t>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6)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Правительства Ханты-Мансийского автономного округа - Югры от 09.10.2013 N 423-п</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постановлением Правительства Ханты-Мансийского автономного округа - Югры от 09.10.2013 </w:t>
      </w:r>
      <w:r>
        <w:rPr>
          <w:rFonts w:ascii="Times New Roman" w:hAnsi="Times New Roman"/>
          <w:sz w:val="28"/>
          <w:szCs w:val="28"/>
          <w:lang w:eastAsia="ru-RU"/>
        </w:rPr>
        <w:t>№ 423-п «</w:t>
      </w:r>
      <w:r w:rsidRPr="006A2B14">
        <w:rPr>
          <w:rFonts w:ascii="Times New Roman" w:hAnsi="Times New Roman"/>
          <w:sz w:val="28"/>
          <w:szCs w:val="28"/>
          <w:lang w:eastAsia="ru-RU"/>
        </w:rPr>
        <w:t>О государственной программе Ханты-Мансийс</w:t>
      </w:r>
      <w:r>
        <w:rPr>
          <w:rFonts w:ascii="Times New Roman" w:hAnsi="Times New Roman"/>
          <w:sz w:val="28"/>
          <w:szCs w:val="28"/>
          <w:lang w:eastAsia="ru-RU"/>
        </w:rPr>
        <w:t>кого автономного округа - Югры «</w:t>
      </w:r>
      <w:r w:rsidRPr="006A2B14">
        <w:rPr>
          <w:rFonts w:ascii="Times New Roman" w:hAnsi="Times New Roman"/>
          <w:sz w:val="28"/>
          <w:szCs w:val="28"/>
          <w:lang w:eastAsia="ru-RU"/>
        </w:rPr>
        <w:t>Развитие жилищно-коммунального комплекса и повышение энергетической эффективности в Ханты-Мансийском автономном округе - Югре на 2014 - 2020 годы</w:t>
      </w:r>
      <w:r>
        <w:rPr>
          <w:rFonts w:ascii="Times New Roman" w:hAnsi="Times New Roman"/>
          <w:sz w:val="28"/>
          <w:szCs w:val="28"/>
          <w:lang w:eastAsia="ru-RU"/>
        </w:rPr>
        <w:t>»</w:t>
      </w:r>
      <w:r w:rsidRPr="006A2B14">
        <w:rPr>
          <w:rFonts w:ascii="Times New Roman" w:hAnsi="Times New Roman"/>
          <w:sz w:val="28"/>
          <w:szCs w:val="28"/>
          <w:lang w:eastAsia="ru-RU"/>
        </w:rPr>
        <w:t xml:space="preserve">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 (далее - Государственная программа);</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7)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Правительства Ханты-Мансийского автономного округа - Югры от 25.12.2013 N 568-п</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постановлением Правительства Ханты-Мансийского автономного округа - Югры от 25.12.2013 </w:t>
      </w:r>
      <w:r>
        <w:rPr>
          <w:rFonts w:ascii="Times New Roman" w:hAnsi="Times New Roman"/>
          <w:sz w:val="28"/>
          <w:szCs w:val="28"/>
          <w:lang w:eastAsia="ru-RU"/>
        </w:rPr>
        <w:t>№</w:t>
      </w:r>
      <w:r w:rsidRPr="006A2B14">
        <w:rPr>
          <w:rFonts w:ascii="Times New Roman" w:hAnsi="Times New Roman"/>
          <w:sz w:val="28"/>
          <w:szCs w:val="28"/>
          <w:lang w:eastAsia="ru-RU"/>
        </w:rPr>
        <w:t xml:space="preserve"> 568-п </w:t>
      </w:r>
      <w:r>
        <w:rPr>
          <w:rFonts w:ascii="Times New Roman" w:hAnsi="Times New Roman"/>
          <w:sz w:val="28"/>
          <w:szCs w:val="28"/>
          <w:lang w:eastAsia="ru-RU"/>
        </w:rPr>
        <w:t>«</w:t>
      </w:r>
      <w:r w:rsidRPr="006A2B14">
        <w:rPr>
          <w:rFonts w:ascii="Times New Roman" w:hAnsi="Times New Roman"/>
          <w:sz w:val="28"/>
          <w:szCs w:val="28"/>
          <w:lang w:eastAsia="ru-RU"/>
        </w:rPr>
        <w:t>О программе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sz w:val="28"/>
          <w:szCs w:val="28"/>
          <w:lang w:eastAsia="ru-RU"/>
        </w:rPr>
        <w:fldChar w:fldCharType="end"/>
      </w:r>
      <w:r>
        <w:rPr>
          <w:rFonts w:ascii="Times New Roman" w:hAnsi="Times New Roman"/>
          <w:sz w:val="28"/>
          <w:szCs w:val="28"/>
          <w:lang w:eastAsia="ru-RU"/>
        </w:rPr>
        <w:t>»</w:t>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1.2. В настоящем Порядке используются следующие понятия:</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о бюджете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на очередной финансовый год и плановый период;</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1.3. Муниципальная поддержка предоставляется в форме субсидий, в целях реализации мероприятия </w:t>
      </w:r>
      <w:r>
        <w:rPr>
          <w:rFonts w:ascii="Times New Roman" w:hAnsi="Times New Roman"/>
          <w:sz w:val="28"/>
          <w:szCs w:val="28"/>
          <w:lang w:eastAsia="ru-RU"/>
        </w:rPr>
        <w:t>«</w:t>
      </w:r>
      <w:r w:rsidRPr="006A2B14">
        <w:rPr>
          <w:rFonts w:ascii="Times New Roman" w:hAnsi="Times New Roman"/>
          <w:sz w:val="28"/>
          <w:szCs w:val="28"/>
          <w:lang w:eastAsia="ru-RU"/>
        </w:rPr>
        <w:t>Содействие проведению капитального ремонта общего им</w:t>
      </w:r>
      <w:r>
        <w:rPr>
          <w:rFonts w:ascii="Times New Roman" w:hAnsi="Times New Roman"/>
          <w:sz w:val="28"/>
          <w:szCs w:val="28"/>
          <w:lang w:eastAsia="ru-RU"/>
        </w:rPr>
        <w:t>ущества в многоквартирных домах»</w:t>
      </w:r>
      <w:r w:rsidRPr="006A2B14">
        <w:rPr>
          <w:rFonts w:ascii="Times New Roman" w:hAnsi="Times New Roman"/>
          <w:sz w:val="28"/>
          <w:szCs w:val="28"/>
          <w:lang w:eastAsia="ru-RU"/>
        </w:rPr>
        <w:t>,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1.4. Главным распорядителем средств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предоставляющим субсидии, является администрация</w:t>
      </w:r>
      <w:r w:rsidRPr="006A2B14">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администрация).</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1.5. В соответствии с частью 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191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Жилищным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097276" w:rsidRDefault="00C051BA"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Условия и порядок предоставления субсидий </w:t>
      </w:r>
    </w:p>
    <w:p w:rsidR="00C051BA" w:rsidRPr="00097276" w:rsidRDefault="00C051BA" w:rsidP="00097276">
      <w:pPr>
        <w:pStyle w:val="ListParagraph"/>
        <w:widowControl w:val="0"/>
        <w:autoSpaceDE w:val="0"/>
        <w:autoSpaceDN w:val="0"/>
        <w:adjustRightInd w:val="0"/>
        <w:ind w:left="432"/>
        <w:rPr>
          <w:b/>
          <w:bCs/>
          <w:sz w:val="28"/>
          <w:szCs w:val="28"/>
        </w:rPr>
      </w:pPr>
    </w:p>
    <w:p w:rsidR="00C051BA" w:rsidRPr="006A2B14" w:rsidRDefault="00C051BA"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6A2B14">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договор).</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отсутствие просроченной задолженности по возврату в бюджет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5) получатели субсидии не должны получать средства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на основании иных муниципальных правовых актов на цели, указанные в пункте 1.3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настоящего Порядка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2.3. Размер субсидии устанавливается в соответствии с пунктом 3.7 приложения 16 к Государственной программе.</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2.4.3. Решение о предоставлении или об отказе в предоставлении субсидии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решение о распределении субсидии), оформляется в двух экземплярах и подписывается членами Комиссии.</w:t>
      </w:r>
    </w:p>
    <w:p w:rsidR="00C051BA" w:rsidRPr="006A2B14" w:rsidRDefault="00C051BA"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2.5. Основаниями для отказа в предоставлении субсидии являются:</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несоответствие получателя субсидии требованиям пункта 2.2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2.6.1. Средства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уведомление об открытии таких счетов с указанием их реквизитов;</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решение о проведении капитального ремонта, которое принято в соответствии с требованиями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189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утвержденная в соответствии с требованиями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189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2.7.2. В течение 5 (пяти) рабочих дней со дня поступления документов, указанных в пункте 2.7.1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097276" w:rsidRDefault="00C051BA"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к отчетности о расходовании субсидии </w:t>
      </w:r>
    </w:p>
    <w:p w:rsidR="00C051BA" w:rsidRPr="00097276" w:rsidRDefault="00C051BA" w:rsidP="00097276">
      <w:pPr>
        <w:pStyle w:val="ListParagraph"/>
        <w:widowControl w:val="0"/>
        <w:autoSpaceDE w:val="0"/>
        <w:autoSpaceDN w:val="0"/>
        <w:adjustRightInd w:val="0"/>
        <w:ind w:left="432"/>
        <w:rPr>
          <w:b/>
          <w:bCs/>
          <w:sz w:val="28"/>
          <w:szCs w:val="28"/>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приложению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к настоящему Порядку или по форме, предусмотренной договором, с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19677A">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приложением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097276" w:rsidRDefault="00C051BA"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об осуществлении контроля за соблюдением условий, целей и порядка предоставления субсидии и ответственности за их нарушение </w:t>
      </w:r>
    </w:p>
    <w:p w:rsidR="00C051BA" w:rsidRPr="00097276" w:rsidRDefault="00C051BA" w:rsidP="00097276">
      <w:pPr>
        <w:pStyle w:val="ListParagraph"/>
        <w:widowControl w:val="0"/>
        <w:autoSpaceDE w:val="0"/>
        <w:autoSpaceDN w:val="0"/>
        <w:adjustRightInd w:val="0"/>
        <w:ind w:left="432"/>
        <w:rPr>
          <w:b/>
          <w:bCs/>
          <w:sz w:val="28"/>
          <w:szCs w:val="28"/>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4.1. Субсидия подлежит возврату в бюджет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в следующих случаях:</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 выявления факта предоставления недостоверных сведений для получения средств и (или) документов, подтверждающих затраты;</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5) реорганизации или банкротства получателя субсидии;</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7) в иных случаях, предусмотренных действующим законодательством.</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C051BA" w:rsidRPr="006A2B14" w:rsidRDefault="00C051BA"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Default="00C051BA" w:rsidP="007D7D3C">
      <w:pPr>
        <w:widowControl w:val="0"/>
        <w:autoSpaceDE w:val="0"/>
        <w:autoSpaceDN w:val="0"/>
        <w:adjustRightInd w:val="0"/>
        <w:spacing w:after="0" w:line="240" w:lineRule="auto"/>
        <w:jc w:val="right"/>
        <w:rPr>
          <w:rFonts w:ascii="Times New Roman" w:hAnsi="Times New Roman"/>
          <w:sz w:val="28"/>
          <w:szCs w:val="28"/>
          <w:lang w:eastAsia="ru-RU"/>
        </w:rPr>
        <w:sectPr w:rsidR="00C051BA" w:rsidSect="00334E2C">
          <w:pgSz w:w="11906" w:h="16838"/>
          <w:pgMar w:top="719" w:right="1276" w:bottom="1134" w:left="1559" w:header="708" w:footer="708" w:gutter="0"/>
          <w:cols w:space="708"/>
          <w:docGrid w:linePitch="360"/>
        </w:sectPr>
      </w:pPr>
    </w:p>
    <w:p w:rsidR="00C051BA" w:rsidRPr="006A2B14" w:rsidRDefault="00C051BA" w:rsidP="007D7D3C">
      <w:pPr>
        <w:widowControl w:val="0"/>
        <w:autoSpaceDE w:val="0"/>
        <w:autoSpaceDN w:val="0"/>
        <w:adjustRightInd w:val="0"/>
        <w:spacing w:after="0" w:line="240" w:lineRule="auto"/>
        <w:jc w:val="right"/>
        <w:rPr>
          <w:rFonts w:ascii="Times New Roman" w:hAnsi="Times New Roman"/>
          <w:sz w:val="28"/>
          <w:szCs w:val="28"/>
          <w:lang w:eastAsia="ru-RU"/>
        </w:rPr>
      </w:pPr>
      <w:r w:rsidRPr="006A2B14">
        <w:rPr>
          <w:rFonts w:ascii="Times New Roman" w:hAnsi="Times New Roman"/>
          <w:sz w:val="28"/>
          <w:szCs w:val="28"/>
          <w:lang w:eastAsia="ru-RU"/>
        </w:rPr>
        <w:t>Приложение</w:t>
      </w:r>
    </w:p>
    <w:p w:rsidR="00C051BA" w:rsidRPr="006A2B14" w:rsidRDefault="00C051BA"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sz w:val="28"/>
          <w:szCs w:val="28"/>
          <w:lang w:eastAsia="ru-RU"/>
        </w:rPr>
        <w:t xml:space="preserve">к Порядку </w:t>
      </w:r>
      <w:r w:rsidRPr="006A2B14">
        <w:rPr>
          <w:rFonts w:ascii="Times New Roman" w:hAnsi="Times New Roman"/>
          <w:bCs/>
          <w:sz w:val="28"/>
          <w:szCs w:val="28"/>
          <w:lang w:eastAsia="ru-RU"/>
        </w:rPr>
        <w:t xml:space="preserve">оказания на возвратной и (или) безвозвратной </w:t>
      </w:r>
    </w:p>
    <w:p w:rsidR="00C051BA" w:rsidRPr="006A2B14" w:rsidRDefault="00C051BA"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основе за счет средств местного бюджета дополнительной помощи </w:t>
      </w:r>
    </w:p>
    <w:p w:rsidR="00C051BA" w:rsidRPr="006A2B14" w:rsidRDefault="00C051BA"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при возникновении неотложной необходимости в проведении </w:t>
      </w:r>
    </w:p>
    <w:p w:rsidR="00C051BA" w:rsidRPr="006A2B14" w:rsidRDefault="00C051BA"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капитального ремонта общего имущества в многоквартирных домах, </w:t>
      </w:r>
    </w:p>
    <w:p w:rsidR="00C051BA" w:rsidRPr="006A2B14" w:rsidRDefault="00C051BA" w:rsidP="007D7D3C">
      <w:pPr>
        <w:widowControl w:val="0"/>
        <w:autoSpaceDE w:val="0"/>
        <w:autoSpaceDN w:val="0"/>
        <w:adjustRightInd w:val="0"/>
        <w:spacing w:after="0" w:line="240" w:lineRule="auto"/>
        <w:jc w:val="right"/>
        <w:rPr>
          <w:rFonts w:ascii="Times New Roman" w:hAnsi="Times New Roman"/>
          <w:b/>
          <w:bCs/>
          <w:sz w:val="28"/>
          <w:szCs w:val="28"/>
          <w:lang w:eastAsia="ru-RU"/>
        </w:rPr>
      </w:pPr>
      <w:r w:rsidRPr="006A2B14">
        <w:rPr>
          <w:rFonts w:ascii="Times New Roman" w:hAnsi="Times New Roman"/>
          <w:bCs/>
          <w:sz w:val="28"/>
          <w:szCs w:val="28"/>
          <w:lang w:eastAsia="ru-RU"/>
        </w:rPr>
        <w:t xml:space="preserve">расположенных на территории сельского поселения </w:t>
      </w:r>
      <w:r>
        <w:rPr>
          <w:rFonts w:ascii="Times New Roman" w:hAnsi="Times New Roman"/>
          <w:bCs/>
          <w:sz w:val="28"/>
          <w:szCs w:val="28"/>
          <w:lang w:eastAsia="ru-RU"/>
        </w:rPr>
        <w:t>Кедровый</w:t>
      </w: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сельского поселения </w:t>
      </w:r>
      <w:r>
        <w:rPr>
          <w:rFonts w:ascii="Times New Roman" w:hAnsi="Times New Roman"/>
          <w:b/>
          <w:bCs/>
          <w:sz w:val="28"/>
          <w:szCs w:val="28"/>
          <w:lang w:eastAsia="ru-RU"/>
        </w:rPr>
        <w:t>Кедровый</w:t>
      </w:r>
      <w:r w:rsidRPr="006A2B14">
        <w:rPr>
          <w:rFonts w:ascii="Times New Roman" w:hAnsi="Times New Roman"/>
          <w:b/>
          <w:bCs/>
          <w:sz w:val="28"/>
          <w:szCs w:val="28"/>
          <w:lang w:eastAsia="ru-RU"/>
        </w:rPr>
        <w:t xml:space="preserve">, за ____ квартал ____ года </w:t>
      </w:r>
    </w:p>
    <w:tbl>
      <w:tblPr>
        <w:tblW w:w="14743" w:type="dxa"/>
        <w:tblInd w:w="28" w:type="dxa"/>
        <w:tblLayout w:type="fixed"/>
        <w:tblCellMar>
          <w:left w:w="90" w:type="dxa"/>
          <w:right w:w="90" w:type="dxa"/>
        </w:tblCellMar>
        <w:tblLook w:val="0000"/>
      </w:tblPr>
      <w:tblGrid>
        <w:gridCol w:w="435"/>
        <w:gridCol w:w="1833"/>
        <w:gridCol w:w="1843"/>
        <w:gridCol w:w="1843"/>
        <w:gridCol w:w="2127"/>
        <w:gridCol w:w="1984"/>
        <w:gridCol w:w="1843"/>
        <w:gridCol w:w="1276"/>
        <w:gridCol w:w="1559"/>
      </w:tblGrid>
      <w:tr w:rsidR="00C051BA"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N п/п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Наименование объектов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Наименование подрядной организации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Перечислено средств Югорскому оператору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Фактическая стоимость капитального ремонта согласно исполнительной документации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Использовано субсидии (фактически перечислено средств)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Возврат средств в местный бюджет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Остаток средств </w:t>
            </w:r>
          </w:p>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(4 - 6 - 7)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Примечание </w:t>
            </w:r>
          </w:p>
        </w:tc>
      </w:tr>
      <w:tr w:rsidR="00C051BA"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1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2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3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4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5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6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7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8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9 </w:t>
            </w:r>
          </w:p>
        </w:tc>
      </w:tr>
      <w:tr w:rsidR="00C051BA"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051BA" w:rsidRPr="00097276" w:rsidRDefault="00C051BA" w:rsidP="008B6995">
            <w:pPr>
              <w:widowControl w:val="0"/>
              <w:autoSpaceDE w:val="0"/>
              <w:autoSpaceDN w:val="0"/>
              <w:adjustRightInd w:val="0"/>
              <w:spacing w:after="0" w:line="240" w:lineRule="auto"/>
              <w:rPr>
                <w:rFonts w:ascii="Times New Roman" w:hAnsi="Times New Roman"/>
                <w:sz w:val="24"/>
                <w:szCs w:val="28"/>
                <w:lang w:eastAsia="ru-RU"/>
              </w:rPr>
            </w:pPr>
          </w:p>
        </w:tc>
      </w:tr>
    </w:tbl>
    <w:p w:rsidR="00C051BA" w:rsidRPr="006A2B14" w:rsidRDefault="00C051BA" w:rsidP="008B6995">
      <w:pPr>
        <w:widowControl w:val="0"/>
        <w:autoSpaceDE w:val="0"/>
        <w:autoSpaceDN w:val="0"/>
        <w:adjustRightInd w:val="0"/>
        <w:spacing w:after="0" w:line="240" w:lineRule="auto"/>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Руководитель:</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Бухгалтер:</w: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Исполнитель:</w:t>
      </w: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sectPr w:rsidR="00C051BA" w:rsidSect="00097276">
          <w:pgSz w:w="16838" w:h="11906" w:orient="landscape" w:code="9"/>
          <w:pgMar w:top="1559" w:right="1418" w:bottom="1276" w:left="1134" w:header="709" w:footer="709" w:gutter="0"/>
          <w:cols w:space="708"/>
          <w:docGrid w:linePitch="360"/>
        </w:sectPr>
      </w:pPr>
    </w:p>
    <w:tbl>
      <w:tblPr>
        <w:tblW w:w="0" w:type="auto"/>
        <w:tblLook w:val="00A0"/>
      </w:tblPr>
      <w:tblGrid>
        <w:gridCol w:w="4540"/>
        <w:gridCol w:w="4747"/>
      </w:tblGrid>
      <w:tr w:rsidR="00C051BA" w:rsidRPr="006A2B14" w:rsidTr="004758EF">
        <w:tc>
          <w:tcPr>
            <w:tcW w:w="4540" w:type="dxa"/>
          </w:tcPr>
          <w:p w:rsidR="00C051BA" w:rsidRPr="004758EF" w:rsidRDefault="00C051BA" w:rsidP="004758EF">
            <w:pPr>
              <w:widowControl w:val="0"/>
              <w:autoSpaceDE w:val="0"/>
              <w:autoSpaceDN w:val="0"/>
              <w:adjustRightInd w:val="0"/>
              <w:spacing w:after="0" w:line="240" w:lineRule="auto"/>
              <w:ind w:firstLine="568"/>
              <w:jc w:val="both"/>
              <w:rPr>
                <w:rFonts w:ascii="Times New Roman" w:hAnsi="Times New Roman"/>
                <w:iCs/>
                <w:sz w:val="28"/>
                <w:szCs w:val="28"/>
                <w:lang w:eastAsia="ru-RU"/>
              </w:rPr>
            </w:pPr>
          </w:p>
        </w:tc>
        <w:tc>
          <w:tcPr>
            <w:tcW w:w="4747" w:type="dxa"/>
          </w:tcPr>
          <w:p w:rsidR="00C051BA" w:rsidRPr="004758EF" w:rsidRDefault="00C051BA"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Приложение 2 </w:t>
            </w:r>
          </w:p>
          <w:p w:rsidR="00C051BA" w:rsidRPr="004758EF" w:rsidRDefault="00C051BA"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к постановлению администрации </w:t>
            </w:r>
          </w:p>
          <w:p w:rsidR="00C051BA" w:rsidRPr="004758EF" w:rsidRDefault="00C051BA"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r w:rsidRPr="004758EF">
              <w:rPr>
                <w:rFonts w:ascii="Times New Roman" w:hAnsi="Times New Roman"/>
                <w:iCs/>
                <w:sz w:val="28"/>
                <w:szCs w:val="28"/>
                <w:lang w:eastAsia="ru-RU"/>
              </w:rPr>
              <w:t xml:space="preserve"> </w:t>
            </w:r>
          </w:p>
          <w:p w:rsidR="00C051BA" w:rsidRPr="004758EF" w:rsidRDefault="00C051BA"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Pr>
                <w:rFonts w:ascii="Times New Roman" w:hAnsi="Times New Roman"/>
                <w:iCs/>
                <w:sz w:val="28"/>
                <w:szCs w:val="28"/>
                <w:lang w:eastAsia="ru-RU"/>
              </w:rPr>
              <w:t>от 06.06.2018 № 40</w:t>
            </w:r>
          </w:p>
        </w:tc>
      </w:tr>
    </w:tbl>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C051BA" w:rsidRPr="006A2B14" w:rsidRDefault="00C051BA" w:rsidP="002A20B4">
      <w:pPr>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 xml:space="preserve">ПЕРЕЧЕНЬ УСЛУГ </w:t>
      </w:r>
    </w:p>
    <w:p w:rsidR="00C051BA" w:rsidRPr="006A2B14" w:rsidRDefault="00C051BA" w:rsidP="002A20B4">
      <w:pPr>
        <w:spacing w:after="0" w:line="240" w:lineRule="auto"/>
        <w:jc w:val="center"/>
        <w:rPr>
          <w:rFonts w:ascii="Times New Roman" w:hAnsi="Times New Roman"/>
          <w:b/>
          <w:bCs/>
          <w:iCs/>
          <w:sz w:val="28"/>
          <w:szCs w:val="28"/>
          <w:lang w:eastAsia="ru-RU"/>
        </w:rPr>
      </w:pPr>
      <w:r w:rsidRPr="006A2B14">
        <w:rPr>
          <w:rFonts w:ascii="Times New Roman" w:hAnsi="Times New Roman"/>
          <w:b/>
          <w:bCs/>
          <w:sz w:val="28"/>
          <w:szCs w:val="28"/>
          <w:lang w:eastAsia="ru-RU"/>
        </w:rPr>
        <w:t>и (или) работ по капитальному ремонту общего имущества в многоквартирном доме, расположенном на территории </w:t>
      </w:r>
      <w:r w:rsidRPr="006A2B14">
        <w:rPr>
          <w:rFonts w:ascii="Times New Roman" w:hAnsi="Times New Roman"/>
          <w:b/>
          <w:bCs/>
          <w:iCs/>
          <w:sz w:val="28"/>
          <w:szCs w:val="28"/>
          <w:lang w:eastAsia="ru-RU"/>
        </w:rPr>
        <w:t xml:space="preserve">сельского поселения </w:t>
      </w:r>
      <w:r>
        <w:rPr>
          <w:rFonts w:ascii="Times New Roman" w:hAnsi="Times New Roman"/>
          <w:b/>
          <w:bCs/>
          <w:iCs/>
          <w:sz w:val="28"/>
          <w:szCs w:val="28"/>
          <w:lang w:eastAsia="ru-RU"/>
        </w:rPr>
        <w:t>Кедровый</w:t>
      </w:r>
      <w:r w:rsidRPr="006A2B14">
        <w:rPr>
          <w:rFonts w:ascii="Times New Roman" w:hAnsi="Times New Roman"/>
          <w:b/>
          <w:bCs/>
          <w:iCs/>
          <w:sz w:val="28"/>
          <w:szCs w:val="28"/>
          <w:lang w:eastAsia="ru-RU"/>
        </w:rPr>
        <w:t xml:space="preserve"> </w:t>
      </w:r>
    </w:p>
    <w:p w:rsidR="00C051BA" w:rsidRPr="006A2B14" w:rsidRDefault="00C051BA" w:rsidP="002A20B4">
      <w:pPr>
        <w:widowControl w:val="0"/>
        <w:autoSpaceDE w:val="0"/>
        <w:autoSpaceDN w:val="0"/>
        <w:adjustRightInd w:val="0"/>
        <w:spacing w:after="0" w:line="240" w:lineRule="auto"/>
        <w:jc w:val="both"/>
        <w:rPr>
          <w:rFonts w:ascii="Times New Roman" w:hAnsi="Times New Roman"/>
          <w:sz w:val="28"/>
          <w:szCs w:val="28"/>
          <w:lang w:eastAsia="ru-RU"/>
        </w:rPr>
      </w:pPr>
    </w:p>
    <w:p w:rsidR="00C051BA" w:rsidRPr="006A2B14" w:rsidRDefault="00C051BA" w:rsidP="002A20B4">
      <w:pPr>
        <w:spacing w:after="0" w:line="240" w:lineRule="auto"/>
        <w:ind w:firstLine="480"/>
        <w:jc w:val="both"/>
        <w:rPr>
          <w:rFonts w:ascii="Times New Roman" w:hAnsi="Times New Roman"/>
          <w:bCs/>
          <w:iCs/>
          <w:sz w:val="28"/>
          <w:szCs w:val="28"/>
          <w:lang w:eastAsia="ru-RU"/>
        </w:rPr>
      </w:pPr>
      <w:r w:rsidRPr="006A2B14">
        <w:rPr>
          <w:rFonts w:ascii="Times New Roman" w:hAnsi="Times New Roman"/>
          <w:sz w:val="28"/>
          <w:szCs w:val="28"/>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6A2B14">
        <w:rPr>
          <w:rFonts w:ascii="Times New Roman" w:hAnsi="Times New Roman"/>
          <w:bCs/>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A2B14">
        <w:rPr>
          <w:rFonts w:ascii="Times New Roman" w:hAnsi="Times New Roman"/>
          <w:bCs/>
          <w:iCs/>
          <w:sz w:val="28"/>
          <w:szCs w:val="28"/>
          <w:lang w:eastAsia="ru-RU"/>
        </w:rPr>
        <w:t xml:space="preserve">сельского поселения </w:t>
      </w:r>
      <w:r>
        <w:rPr>
          <w:rFonts w:ascii="Times New Roman" w:hAnsi="Times New Roman"/>
          <w:bCs/>
          <w:iCs/>
          <w:sz w:val="28"/>
          <w:szCs w:val="28"/>
          <w:lang w:eastAsia="ru-RU"/>
        </w:rPr>
        <w:t>Кедровый</w:t>
      </w:r>
      <w:r w:rsidRPr="006A2B14">
        <w:rPr>
          <w:rFonts w:ascii="Times New Roman" w:hAnsi="Times New Roman"/>
          <w:bCs/>
          <w:iCs/>
          <w:sz w:val="28"/>
          <w:szCs w:val="28"/>
          <w:lang w:eastAsia="ru-RU"/>
        </w:rPr>
        <w:t xml:space="preserve"> </w:t>
      </w:r>
      <w:r w:rsidRPr="006A2B14">
        <w:rPr>
          <w:rFonts w:ascii="Times New Roman" w:hAnsi="Times New Roman"/>
          <w:sz w:val="28"/>
          <w:szCs w:val="28"/>
          <w:lang w:eastAsia="ru-RU"/>
        </w:rPr>
        <w:t>включает:</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 ремонт внутридомовых инженерных систем электро-, тепло-, газо-, водоснабжения, водоотведения;</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3) ремонт крыши;</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5) ремонт подвальных помещений, относящихся к общему имуществу в многоквартирном доме;</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6) ремонт фасада;</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8) ремонт фундамента многоквартирного дома;</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9) разработку проектной документации в случае, если законодательством Российской Федерации требуется ее разработка;</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C051BA" w:rsidRPr="006A2B14" w:rsidRDefault="00C051BA"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11) осуществление строительного контроля.</w:t>
      </w:r>
    </w:p>
    <w:p w:rsidR="00C051BA" w:rsidRPr="006A2B14" w:rsidRDefault="00C051BA" w:rsidP="008B6995">
      <w:pPr>
        <w:spacing w:after="0" w:line="240" w:lineRule="auto"/>
        <w:ind w:firstLine="480"/>
        <w:rPr>
          <w:rFonts w:ascii="Times New Roman" w:hAnsi="Times New Roman"/>
          <w:sz w:val="28"/>
          <w:szCs w:val="28"/>
          <w:lang w:eastAsia="ru-RU"/>
        </w:rPr>
      </w:pPr>
    </w:p>
    <w:tbl>
      <w:tblPr>
        <w:tblW w:w="0" w:type="auto"/>
        <w:jc w:val="right"/>
        <w:tblLook w:val="00A0"/>
      </w:tblPr>
      <w:tblGrid>
        <w:gridCol w:w="4540"/>
        <w:gridCol w:w="4747"/>
      </w:tblGrid>
      <w:tr w:rsidR="00C051BA" w:rsidRPr="006A2B14" w:rsidTr="004758EF">
        <w:trPr>
          <w:jc w:val="right"/>
        </w:trPr>
        <w:tc>
          <w:tcPr>
            <w:tcW w:w="4540" w:type="dxa"/>
          </w:tcPr>
          <w:p w:rsidR="00C051BA" w:rsidRPr="004758EF" w:rsidRDefault="00C051BA" w:rsidP="004758EF">
            <w:pPr>
              <w:widowControl w:val="0"/>
              <w:autoSpaceDE w:val="0"/>
              <w:autoSpaceDN w:val="0"/>
              <w:adjustRightInd w:val="0"/>
              <w:spacing w:after="0" w:line="240" w:lineRule="auto"/>
              <w:ind w:firstLine="568"/>
              <w:jc w:val="both"/>
              <w:rPr>
                <w:rFonts w:ascii="Times New Roman" w:hAnsi="Times New Roman"/>
                <w:iCs/>
                <w:sz w:val="28"/>
                <w:szCs w:val="28"/>
                <w:lang w:eastAsia="ru-RU"/>
              </w:rPr>
            </w:pPr>
          </w:p>
        </w:tc>
        <w:tc>
          <w:tcPr>
            <w:tcW w:w="4747" w:type="dxa"/>
          </w:tcPr>
          <w:p w:rsidR="00C051BA" w:rsidRPr="004758EF" w:rsidRDefault="00C051BA"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Приложение 3 </w:t>
            </w:r>
          </w:p>
          <w:p w:rsidR="00C051BA" w:rsidRPr="004758EF" w:rsidRDefault="00C051BA"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к постановлению администрации </w:t>
            </w:r>
          </w:p>
          <w:p w:rsidR="00C051BA" w:rsidRPr="004758EF" w:rsidRDefault="00C051BA"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r w:rsidRPr="004758EF">
              <w:rPr>
                <w:rFonts w:ascii="Times New Roman" w:hAnsi="Times New Roman"/>
                <w:iCs/>
                <w:sz w:val="28"/>
                <w:szCs w:val="28"/>
                <w:lang w:eastAsia="ru-RU"/>
              </w:rPr>
              <w:t xml:space="preserve"> </w:t>
            </w:r>
          </w:p>
          <w:p w:rsidR="00C051BA" w:rsidRPr="004758EF" w:rsidRDefault="00C051BA"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Pr>
                <w:rFonts w:ascii="Times New Roman" w:hAnsi="Times New Roman"/>
                <w:iCs/>
                <w:sz w:val="28"/>
                <w:szCs w:val="28"/>
                <w:lang w:eastAsia="ru-RU"/>
              </w:rPr>
              <w:t>от 06.06.2018 № 40</w:t>
            </w:r>
          </w:p>
        </w:tc>
      </w:tr>
    </w:tbl>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C051BA" w:rsidRPr="006A2B14" w:rsidRDefault="00C051BA" w:rsidP="008B6995">
      <w:pPr>
        <w:widowControl w:val="0"/>
        <w:autoSpaceDE w:val="0"/>
        <w:autoSpaceDN w:val="0"/>
        <w:adjustRightInd w:val="0"/>
        <w:spacing w:after="0" w:line="240" w:lineRule="auto"/>
        <w:jc w:val="both"/>
        <w:rPr>
          <w:rFonts w:ascii="Times New Roman" w:hAnsi="Times New Roman"/>
          <w:b/>
          <w:sz w:val="28"/>
          <w:szCs w:val="28"/>
          <w:lang w:eastAsia="ru-RU"/>
        </w:rPr>
      </w:pPr>
      <w:r w:rsidRPr="006A2B14">
        <w:rPr>
          <w:rFonts w:ascii="Times New Roman" w:hAnsi="Times New Roman"/>
          <w:b/>
          <w:sz w:val="28"/>
          <w:szCs w:val="28"/>
          <w:lang w:eastAsia="ru-RU"/>
        </w:rPr>
        <w:fldChar w:fldCharType="begin"/>
      </w:r>
      <w:r w:rsidRPr="006A2B14">
        <w:rPr>
          <w:rFonts w:ascii="Times New Roman" w:hAnsi="Times New Roman"/>
          <w:b/>
          <w:sz w:val="28"/>
          <w:szCs w:val="28"/>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C051BA" w:rsidRPr="006A2B14" w:rsidRDefault="00C051BA" w:rsidP="008B6995">
      <w:pPr>
        <w:widowControl w:val="0"/>
        <w:autoSpaceDE w:val="0"/>
        <w:autoSpaceDN w:val="0"/>
        <w:adjustRightInd w:val="0"/>
        <w:spacing w:after="0" w:line="240" w:lineRule="auto"/>
        <w:ind w:firstLine="568"/>
        <w:jc w:val="both"/>
        <w:rPr>
          <w:rFonts w:ascii="Times New Roman" w:hAnsi="Times New Roman"/>
          <w:b/>
          <w:sz w:val="28"/>
          <w:szCs w:val="28"/>
          <w:lang w:eastAsia="ru-RU"/>
        </w:rPr>
      </w:pPr>
      <w:r w:rsidRPr="006A2B14">
        <w:rPr>
          <w:rFonts w:ascii="Times New Roman" w:hAnsi="Times New Roman"/>
          <w:b/>
          <w:sz w:val="28"/>
          <w:szCs w:val="28"/>
          <w:lang w:eastAsia="ru-RU"/>
        </w:rPr>
        <w:instrText>Постановление Администрации города Югорска Ханты-Мансийского автономного округа - Югры от 19.09.2017 N 2255</w:instrText>
      </w:r>
    </w:p>
    <w:p w:rsidR="00C051BA" w:rsidRPr="006A2B14" w:rsidRDefault="00C051BA" w:rsidP="008B6995">
      <w:pPr>
        <w:widowControl w:val="0"/>
        <w:autoSpaceDE w:val="0"/>
        <w:autoSpaceDN w:val="0"/>
        <w:adjustRightInd w:val="0"/>
        <w:spacing w:after="0" w:line="240" w:lineRule="auto"/>
        <w:jc w:val="both"/>
        <w:rPr>
          <w:rFonts w:ascii="Times New Roman" w:hAnsi="Times New Roman"/>
          <w:b/>
          <w:sz w:val="28"/>
          <w:szCs w:val="28"/>
          <w:lang w:eastAsia="ru-RU"/>
        </w:rPr>
      </w:pPr>
      <w:r w:rsidRPr="006A2B14">
        <w:rPr>
          <w:rFonts w:ascii="Times New Roman" w:hAnsi="Times New Roman"/>
          <w:b/>
          <w:sz w:val="28"/>
          <w:szCs w:val="28"/>
          <w:lang w:eastAsia="ru-RU"/>
        </w:rPr>
        <w:instrText>Статус: действует"</w:instrText>
      </w:r>
      <w:r w:rsidRPr="0019677A">
        <w:rPr>
          <w:rFonts w:ascii="Times New Roman" w:hAnsi="Times New Roman"/>
          <w:b/>
          <w:sz w:val="28"/>
          <w:szCs w:val="28"/>
          <w:lang w:eastAsia="ru-RU"/>
        </w:rPr>
      </w:r>
      <w:r w:rsidRPr="006A2B14">
        <w:rPr>
          <w:rFonts w:ascii="Times New Roman" w:hAnsi="Times New Roman"/>
          <w:b/>
          <w:sz w:val="28"/>
          <w:szCs w:val="28"/>
          <w:lang w:eastAsia="ru-RU"/>
        </w:rPr>
        <w:fldChar w:fldCharType="separate"/>
      </w:r>
      <w:r w:rsidRPr="006A2B14">
        <w:rPr>
          <w:rFonts w:ascii="Times New Roman" w:hAnsi="Times New Roman"/>
          <w:b/>
          <w:sz w:val="28"/>
          <w:szCs w:val="28"/>
          <w:lang w:eastAsia="ru-RU"/>
        </w:rPr>
        <w:t xml:space="preserve">СОСТАВ  </w:t>
      </w:r>
    </w:p>
    <w:p w:rsidR="00C051BA" w:rsidRPr="006A2B14" w:rsidRDefault="00C051BA"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к</w:t>
      </w:r>
      <w:r w:rsidRPr="006A2B14">
        <w:rPr>
          <w:rFonts w:ascii="Times New Roman" w:hAnsi="Times New Roman"/>
          <w:b/>
          <w:sz w:val="28"/>
          <w:szCs w:val="28"/>
          <w:lang w:eastAsia="ru-RU"/>
        </w:rPr>
        <w:t xml:space="preserve">омиссии по принятию решения о предоставлении субсидии из бюджета сельского поселения </w:t>
      </w:r>
      <w:r>
        <w:rPr>
          <w:rFonts w:ascii="Times New Roman" w:hAnsi="Times New Roman"/>
          <w:b/>
          <w:sz w:val="28"/>
          <w:szCs w:val="28"/>
          <w:lang w:eastAsia="ru-RU"/>
        </w:rPr>
        <w:t>Кедровый</w:t>
      </w:r>
      <w:r w:rsidRPr="006A2B14">
        <w:rPr>
          <w:rFonts w:ascii="Times New Roman" w:hAnsi="Times New Roman"/>
          <w:b/>
          <w:sz w:val="28"/>
          <w:szCs w:val="28"/>
          <w:lang w:eastAsia="ru-RU"/>
        </w:rPr>
        <w:t xml:space="preserve">  на проведение капитального ремонта общего имущества в многоквартирных домах, расположенных на территории сельского поселения </w:t>
      </w:r>
      <w:r>
        <w:rPr>
          <w:rFonts w:ascii="Times New Roman" w:hAnsi="Times New Roman"/>
          <w:b/>
          <w:sz w:val="28"/>
          <w:szCs w:val="28"/>
          <w:lang w:eastAsia="ru-RU"/>
        </w:rPr>
        <w:t>Кедровый</w:t>
      </w:r>
      <w:r w:rsidRPr="006A2B14">
        <w:rPr>
          <w:rFonts w:ascii="Times New Roman" w:hAnsi="Times New Roman"/>
          <w:b/>
          <w:sz w:val="28"/>
          <w:szCs w:val="28"/>
          <w:lang w:eastAsia="ru-RU"/>
        </w:rPr>
        <w:t xml:space="preserve"> </w:t>
      </w:r>
      <w:r w:rsidRPr="006A2B14">
        <w:rPr>
          <w:rFonts w:ascii="Times New Roman" w:hAnsi="Times New Roman"/>
          <w:b/>
          <w:sz w:val="28"/>
          <w:szCs w:val="28"/>
          <w:lang w:eastAsia="ru-RU"/>
        </w:rPr>
        <w:fldChar w:fldCharType="end"/>
      </w:r>
    </w:p>
    <w:p w:rsidR="00C051BA" w:rsidRPr="006A2B14" w:rsidRDefault="00C051BA" w:rsidP="008B6995">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0" w:type="auto"/>
        <w:tblLook w:val="00A0"/>
      </w:tblPr>
      <w:tblGrid>
        <w:gridCol w:w="4649"/>
        <w:gridCol w:w="4638"/>
      </w:tblGrid>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jc w:val="both"/>
              <w:rPr>
                <w:rFonts w:ascii="Times New Roman" w:hAnsi="Times New Roman"/>
                <w:b/>
                <w:bCs/>
                <w:sz w:val="28"/>
                <w:szCs w:val="28"/>
                <w:lang w:eastAsia="ru-RU"/>
              </w:rPr>
            </w:pPr>
            <w:r w:rsidRPr="004758EF">
              <w:rPr>
                <w:rFonts w:ascii="Times New Roman" w:hAnsi="Times New Roman"/>
                <w:sz w:val="28"/>
                <w:szCs w:val="28"/>
                <w:lang w:eastAsia="ru-RU"/>
              </w:rPr>
              <w:t xml:space="preserve">Глава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председатель Комиссии</w:t>
            </w:r>
          </w:p>
          <w:p w:rsidR="00C051BA" w:rsidRPr="004758EF" w:rsidRDefault="00C051BA" w:rsidP="004758EF">
            <w:pPr>
              <w:widowControl w:val="0"/>
              <w:autoSpaceDE w:val="0"/>
              <w:autoSpaceDN w:val="0"/>
              <w:adjustRightInd w:val="0"/>
              <w:spacing w:after="0" w:line="240" w:lineRule="auto"/>
              <w:rPr>
                <w:rFonts w:ascii="Times New Roman" w:hAnsi="Times New Roman"/>
                <w:b/>
                <w:bCs/>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jc w:val="both"/>
              <w:rPr>
                <w:rFonts w:ascii="Times New Roman" w:hAnsi="Times New Roman"/>
                <w:sz w:val="28"/>
                <w:szCs w:val="28"/>
                <w:lang w:eastAsia="ru-RU"/>
              </w:rPr>
            </w:pPr>
            <w:bookmarkStart w:id="0" w:name="_GoBack"/>
            <w:bookmarkEnd w:id="0"/>
            <w:r>
              <w:rPr>
                <w:rFonts w:ascii="Times New Roman" w:hAnsi="Times New Roman"/>
                <w:sz w:val="28"/>
                <w:szCs w:val="28"/>
                <w:lang w:eastAsia="ru-RU"/>
              </w:rPr>
              <w:t>Заведующий ФЭС</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заместитель председателя Комиссии</w:t>
            </w:r>
          </w:p>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jc w:val="both"/>
              <w:rPr>
                <w:rFonts w:ascii="Times New Roman" w:hAnsi="Times New Roman"/>
                <w:sz w:val="28"/>
                <w:szCs w:val="28"/>
                <w:lang w:eastAsia="ru-RU"/>
              </w:rPr>
            </w:pPr>
            <w:r w:rsidRPr="004758EF">
              <w:rPr>
                <w:rFonts w:ascii="Times New Roman" w:hAnsi="Times New Roman"/>
                <w:sz w:val="28"/>
                <w:szCs w:val="28"/>
                <w:lang w:eastAsia="ru-RU"/>
              </w:rPr>
              <w:t xml:space="preserve">Главный специалист  </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секретарь Комиссии</w:t>
            </w: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jc w:val="both"/>
              <w:rPr>
                <w:rFonts w:ascii="Times New Roman" w:hAnsi="Times New Roman"/>
                <w:sz w:val="28"/>
                <w:szCs w:val="28"/>
                <w:lang w:eastAsia="ru-RU"/>
              </w:rPr>
            </w:pP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Члены Комиссии:</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r w:rsidR="00C051BA" w:rsidRPr="006A2B14" w:rsidTr="004758EF">
        <w:trPr>
          <w:trHeight w:val="1068"/>
        </w:trPr>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 xml:space="preserve">Депутат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 xml:space="preserve">Представитель Общественного совета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p>
        </w:tc>
      </w:tr>
      <w:tr w:rsidR="00C051BA" w:rsidRPr="006A2B14" w:rsidTr="004758EF">
        <w:tc>
          <w:tcPr>
            <w:tcW w:w="4649"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Мастер участка МП «ЖЭК-3»</w:t>
            </w:r>
          </w:p>
        </w:tc>
        <w:tc>
          <w:tcPr>
            <w:tcW w:w="4638" w:type="dxa"/>
          </w:tcPr>
          <w:p w:rsidR="00C051BA" w:rsidRPr="004758EF" w:rsidRDefault="00C051BA"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bl>
    <w:p w:rsidR="00C051BA" w:rsidRPr="006A2B14" w:rsidRDefault="00C051BA" w:rsidP="00170CFE">
      <w:pPr>
        <w:widowControl w:val="0"/>
        <w:tabs>
          <w:tab w:val="center" w:pos="4796"/>
        </w:tabs>
        <w:autoSpaceDE w:val="0"/>
        <w:autoSpaceDN w:val="0"/>
        <w:adjustRightInd w:val="0"/>
        <w:spacing w:after="0" w:line="240" w:lineRule="auto"/>
        <w:ind w:right="-665"/>
        <w:rPr>
          <w:rFonts w:ascii="Times New Roman" w:hAnsi="Times New Roman"/>
          <w:sz w:val="28"/>
          <w:szCs w:val="28"/>
          <w:lang w:eastAsia="ru-RU"/>
        </w:rPr>
      </w:pPr>
    </w:p>
    <w:p w:rsidR="00C051BA" w:rsidRPr="006A2B14" w:rsidRDefault="00C051BA" w:rsidP="007C2C95">
      <w:pPr>
        <w:spacing w:after="0" w:line="240" w:lineRule="auto"/>
        <w:jc w:val="both"/>
        <w:outlineLvl w:val="0"/>
        <w:rPr>
          <w:rFonts w:ascii="Times New Roman" w:hAnsi="Times New Roman"/>
          <w:iCs/>
          <w:sz w:val="28"/>
          <w:szCs w:val="28"/>
        </w:rPr>
      </w:pPr>
    </w:p>
    <w:sectPr w:rsidR="00C051BA" w:rsidRPr="006A2B14" w:rsidSect="006A2B14">
      <w:pgSz w:w="11906" w:h="16838"/>
      <w:pgMar w:top="1418" w:right="1276"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BA" w:rsidRDefault="00C051BA" w:rsidP="00047056">
      <w:pPr>
        <w:spacing w:after="0" w:line="240" w:lineRule="auto"/>
      </w:pPr>
      <w:r>
        <w:separator/>
      </w:r>
    </w:p>
  </w:endnote>
  <w:endnote w:type="continuationSeparator" w:id="0">
    <w:p w:rsidR="00C051BA" w:rsidRDefault="00C051BA"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BA" w:rsidRDefault="00C051BA" w:rsidP="00047056">
      <w:pPr>
        <w:spacing w:after="0" w:line="240" w:lineRule="auto"/>
      </w:pPr>
      <w:r>
        <w:separator/>
      </w:r>
    </w:p>
  </w:footnote>
  <w:footnote w:type="continuationSeparator" w:id="0">
    <w:p w:rsidR="00C051BA" w:rsidRDefault="00C051BA" w:rsidP="0004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1070" w:hanging="360"/>
      </w:pPr>
      <w:rPr>
        <w:rFonts w:cs="Times New Roman"/>
        <w:i w:val="0"/>
        <w:color w:val="auto"/>
        <w:sz w:val="24"/>
        <w:szCs w:val="24"/>
      </w:rPr>
    </w:lvl>
    <w:lvl w:ilvl="1">
      <w:start w:val="1"/>
      <w:numFmt w:val="decimal"/>
      <w:lvlText w:val="%1.%2."/>
      <w:lvlJc w:val="left"/>
      <w:pPr>
        <w:ind w:left="1994" w:hanging="432"/>
      </w:pPr>
      <w:rPr>
        <w:rFonts w:cs="Times New Roman"/>
      </w:rPr>
    </w:lvl>
    <w:lvl w:ilvl="2">
      <w:start w:val="1"/>
      <w:numFmt w:val="decimal"/>
      <w:lvlText w:val="%1.%2.%3."/>
      <w:lvlJc w:val="left"/>
      <w:pPr>
        <w:ind w:left="1934" w:hanging="504"/>
      </w:pPr>
      <w:rPr>
        <w:rFonts w:cs="Times New Roman"/>
      </w:rPr>
    </w:lvl>
    <w:lvl w:ilvl="3">
      <w:start w:val="1"/>
      <w:numFmt w:val="decimal"/>
      <w:lvlText w:val="%1.%2.%3.%4."/>
      <w:lvlJc w:val="left"/>
      <w:pPr>
        <w:ind w:left="2438" w:hanging="648"/>
      </w:pPr>
      <w:rPr>
        <w:rFonts w:cs="Times New Roman"/>
      </w:rPr>
    </w:lvl>
    <w:lvl w:ilvl="4">
      <w:start w:val="1"/>
      <w:numFmt w:val="decimal"/>
      <w:lvlText w:val="%1.%2.%3.%4.%5."/>
      <w:lvlJc w:val="left"/>
      <w:pPr>
        <w:ind w:left="2942" w:hanging="792"/>
      </w:pPr>
      <w:rPr>
        <w:rFonts w:cs="Times New Roman"/>
      </w:rPr>
    </w:lvl>
    <w:lvl w:ilvl="5">
      <w:start w:val="1"/>
      <w:numFmt w:val="decimal"/>
      <w:lvlText w:val="%1.%2.%3.%4.%5.%6."/>
      <w:lvlJc w:val="left"/>
      <w:pPr>
        <w:ind w:left="3446" w:hanging="936"/>
      </w:pPr>
      <w:rPr>
        <w:rFonts w:cs="Times New Roman"/>
      </w:rPr>
    </w:lvl>
    <w:lvl w:ilvl="6">
      <w:start w:val="1"/>
      <w:numFmt w:val="decimal"/>
      <w:lvlText w:val="%1.%2.%3.%4.%5.%6.%7."/>
      <w:lvlJc w:val="left"/>
      <w:pPr>
        <w:ind w:left="3950" w:hanging="1080"/>
      </w:pPr>
      <w:rPr>
        <w:rFonts w:cs="Times New Roman"/>
      </w:rPr>
    </w:lvl>
    <w:lvl w:ilvl="7">
      <w:start w:val="1"/>
      <w:numFmt w:val="decimal"/>
      <w:lvlText w:val="%1.%2.%3.%4.%5.%6.%7.%8."/>
      <w:lvlJc w:val="left"/>
      <w:pPr>
        <w:ind w:left="4454" w:hanging="1224"/>
      </w:pPr>
      <w:rPr>
        <w:rFonts w:cs="Times New Roman"/>
      </w:rPr>
    </w:lvl>
    <w:lvl w:ilvl="8">
      <w:start w:val="1"/>
      <w:numFmt w:val="decimal"/>
      <w:lvlText w:val="%1.%2.%3.%4.%5.%6.%7.%8.%9."/>
      <w:lvlJc w:val="left"/>
      <w:pPr>
        <w:ind w:left="5030" w:hanging="1440"/>
      </w:pPr>
      <w:rPr>
        <w:rFonts w:cs="Times New Roman"/>
      </w:r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BC175E"/>
    <w:multiLevelType w:val="multilevel"/>
    <w:tmpl w:val="6DD04D8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cs="Times New Roman" w:hint="default"/>
        <w:i w:val="0"/>
        <w:color w:val="auto"/>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00744B"/>
    <w:multiLevelType w:val="hybridMultilevel"/>
    <w:tmpl w:val="B5F28E7E"/>
    <w:lvl w:ilvl="0" w:tplc="61044DC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0C672C3"/>
    <w:multiLevelType w:val="hybridMultilevel"/>
    <w:tmpl w:val="9D485A54"/>
    <w:lvl w:ilvl="0" w:tplc="E1367D22">
      <w:start w:val="21"/>
      <w:numFmt w:val="decimal"/>
      <w:lvlText w:val="%1."/>
      <w:lvlJc w:val="left"/>
      <w:pPr>
        <w:ind w:left="1495"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864422E"/>
    <w:multiLevelType w:val="hybridMultilevel"/>
    <w:tmpl w:val="71B46C90"/>
    <w:lvl w:ilvl="0" w:tplc="4D16A35C">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E1D23"/>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5C1107"/>
    <w:multiLevelType w:val="hybridMultilevel"/>
    <w:tmpl w:val="D39463A6"/>
    <w:lvl w:ilvl="0" w:tplc="4E50CBB8">
      <w:start w:val="31"/>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abstractNum w:abstractNumId="10">
    <w:nsid w:val="3E4C1BCA"/>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12">
    <w:nsid w:val="461F5482"/>
    <w:multiLevelType w:val="multilevel"/>
    <w:tmpl w:val="5412B9B6"/>
    <w:lvl w:ilvl="0">
      <w:start w:val="1"/>
      <w:numFmt w:val="decimal"/>
      <w:lvlText w:val="%1."/>
      <w:lvlJc w:val="left"/>
      <w:pPr>
        <w:ind w:left="360" w:hanging="360"/>
      </w:pPr>
      <w:rPr>
        <w:rFonts w:cs="Times New Roman"/>
        <w:i w:val="0"/>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D7549C8"/>
    <w:multiLevelType w:val="multilevel"/>
    <w:tmpl w:val="8C809320"/>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E486A82"/>
    <w:multiLevelType w:val="multilevel"/>
    <w:tmpl w:val="87FEC01E"/>
    <w:lvl w:ilvl="0">
      <w:start w:val="1"/>
      <w:numFmt w:val="upperRoman"/>
      <w:lvlText w:val="%1."/>
      <w:lvlJc w:val="left"/>
      <w:pPr>
        <w:ind w:left="1080" w:hanging="720"/>
      </w:pPr>
      <w:rPr>
        <w:rFonts w:cs="Times New Roman" w:hint="default"/>
      </w:rPr>
    </w:lvl>
    <w:lvl w:ilvl="1">
      <w:start w:val="1"/>
      <w:numFmt w:val="russianLower"/>
      <w:lvlText w:val="%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F5748A1"/>
    <w:multiLevelType w:val="multilevel"/>
    <w:tmpl w:val="89D649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62BE6F11"/>
    <w:multiLevelType w:val="hybridMultilevel"/>
    <w:tmpl w:val="2422806E"/>
    <w:lvl w:ilvl="0" w:tplc="DFB0E0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B9F13C3"/>
    <w:multiLevelType w:val="multilevel"/>
    <w:tmpl w:val="99B656C6"/>
    <w:lvl w:ilvl="0">
      <w:start w:val="2"/>
      <w:numFmt w:val="decimal"/>
      <w:lvlText w:val="%1."/>
      <w:lvlJc w:val="left"/>
      <w:pPr>
        <w:ind w:left="390" w:hanging="39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0D73A52"/>
    <w:multiLevelType w:val="hybridMultilevel"/>
    <w:tmpl w:val="2B94470C"/>
    <w:lvl w:ilvl="0" w:tplc="2FEE2454">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1">
    <w:nsid w:val="71F46707"/>
    <w:multiLevelType w:val="hybridMultilevel"/>
    <w:tmpl w:val="83444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E075A3"/>
    <w:multiLevelType w:val="hybridMultilevel"/>
    <w:tmpl w:val="AEFA1B3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F890B57"/>
    <w:multiLevelType w:val="hybridMultilevel"/>
    <w:tmpl w:val="DB8C1810"/>
    <w:lvl w:ilvl="0" w:tplc="AD1CA420">
      <w:start w:val="35"/>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2"/>
  </w:num>
  <w:num w:numId="8">
    <w:abstractNumId w:val="10"/>
  </w:num>
  <w:num w:numId="9">
    <w:abstractNumId w:val="6"/>
  </w:num>
  <w:num w:numId="10">
    <w:abstractNumId w:val="5"/>
  </w:num>
  <w:num w:numId="11">
    <w:abstractNumId w:val="17"/>
  </w:num>
  <w:num w:numId="12">
    <w:abstractNumId w:val="13"/>
  </w:num>
  <w:num w:numId="13">
    <w:abstractNumId w:val="8"/>
  </w:num>
  <w:num w:numId="14">
    <w:abstractNumId w:val="3"/>
  </w:num>
  <w:num w:numId="15">
    <w:abstractNumId w:val="15"/>
  </w:num>
  <w:num w:numId="16">
    <w:abstractNumId w:val="9"/>
  </w:num>
  <w:num w:numId="17">
    <w:abstractNumId w:val="23"/>
  </w:num>
  <w:num w:numId="18">
    <w:abstractNumId w:val="4"/>
  </w:num>
  <w:num w:numId="19">
    <w:abstractNumId w:val="7"/>
  </w:num>
  <w:num w:numId="20">
    <w:abstractNumId w:val="14"/>
  </w:num>
  <w:num w:numId="21">
    <w:abstractNumId w:val="19"/>
  </w:num>
  <w:num w:numId="22">
    <w:abstractNumId w:val="21"/>
  </w:num>
  <w:num w:numId="23">
    <w:abstractNumId w:val="2"/>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E58"/>
    <w:rsid w:val="00010A73"/>
    <w:rsid w:val="000154F4"/>
    <w:rsid w:val="000240C4"/>
    <w:rsid w:val="00040B1E"/>
    <w:rsid w:val="0004429A"/>
    <w:rsid w:val="00047056"/>
    <w:rsid w:val="00047C56"/>
    <w:rsid w:val="00052A2E"/>
    <w:rsid w:val="000530AB"/>
    <w:rsid w:val="00082FEC"/>
    <w:rsid w:val="00086649"/>
    <w:rsid w:val="00087E28"/>
    <w:rsid w:val="00087E58"/>
    <w:rsid w:val="00097276"/>
    <w:rsid w:val="000A4257"/>
    <w:rsid w:val="000B51CF"/>
    <w:rsid w:val="000C346D"/>
    <w:rsid w:val="000C51CC"/>
    <w:rsid w:val="000D19AC"/>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677A"/>
    <w:rsid w:val="0019712E"/>
    <w:rsid w:val="001A242B"/>
    <w:rsid w:val="001A26E2"/>
    <w:rsid w:val="001A4DE8"/>
    <w:rsid w:val="001B412A"/>
    <w:rsid w:val="001C07FE"/>
    <w:rsid w:val="001C0FA7"/>
    <w:rsid w:val="001C132D"/>
    <w:rsid w:val="001C5384"/>
    <w:rsid w:val="001E19FF"/>
    <w:rsid w:val="001E2307"/>
    <w:rsid w:val="001E4F8A"/>
    <w:rsid w:val="001F003F"/>
    <w:rsid w:val="001F1F63"/>
    <w:rsid w:val="001F5511"/>
    <w:rsid w:val="002005F4"/>
    <w:rsid w:val="002225A9"/>
    <w:rsid w:val="002301D8"/>
    <w:rsid w:val="002332C1"/>
    <w:rsid w:val="00233C6B"/>
    <w:rsid w:val="0025398B"/>
    <w:rsid w:val="002549CB"/>
    <w:rsid w:val="002565BA"/>
    <w:rsid w:val="002605EA"/>
    <w:rsid w:val="00274629"/>
    <w:rsid w:val="002772A6"/>
    <w:rsid w:val="0027732C"/>
    <w:rsid w:val="00286786"/>
    <w:rsid w:val="00292031"/>
    <w:rsid w:val="00293CC0"/>
    <w:rsid w:val="00294391"/>
    <w:rsid w:val="002A1473"/>
    <w:rsid w:val="002A20B4"/>
    <w:rsid w:val="002A4C50"/>
    <w:rsid w:val="002A4F00"/>
    <w:rsid w:val="002A7D73"/>
    <w:rsid w:val="002B5EF0"/>
    <w:rsid w:val="002C1774"/>
    <w:rsid w:val="002C4677"/>
    <w:rsid w:val="002D26C4"/>
    <w:rsid w:val="002E4694"/>
    <w:rsid w:val="002F05DB"/>
    <w:rsid w:val="002F1980"/>
    <w:rsid w:val="00300B05"/>
    <w:rsid w:val="00313905"/>
    <w:rsid w:val="003164E5"/>
    <w:rsid w:val="00324DCA"/>
    <w:rsid w:val="00325EF5"/>
    <w:rsid w:val="00334E2C"/>
    <w:rsid w:val="0034240B"/>
    <w:rsid w:val="00345144"/>
    <w:rsid w:val="00364CF3"/>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3112F"/>
    <w:rsid w:val="00432EDF"/>
    <w:rsid w:val="00437B0A"/>
    <w:rsid w:val="00452820"/>
    <w:rsid w:val="00461ADC"/>
    <w:rsid w:val="00473F08"/>
    <w:rsid w:val="004758EF"/>
    <w:rsid w:val="00481485"/>
    <w:rsid w:val="004814B2"/>
    <w:rsid w:val="004814CA"/>
    <w:rsid w:val="0048266B"/>
    <w:rsid w:val="0048512D"/>
    <w:rsid w:val="0048747A"/>
    <w:rsid w:val="00495D1F"/>
    <w:rsid w:val="004A57F5"/>
    <w:rsid w:val="004B1F76"/>
    <w:rsid w:val="004B6B5C"/>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3C0C"/>
    <w:rsid w:val="00705D59"/>
    <w:rsid w:val="00724985"/>
    <w:rsid w:val="00726913"/>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4F2B"/>
    <w:rsid w:val="007B7273"/>
    <w:rsid w:val="007B7975"/>
    <w:rsid w:val="007C031E"/>
    <w:rsid w:val="007C1E2E"/>
    <w:rsid w:val="007C2951"/>
    <w:rsid w:val="007C2C95"/>
    <w:rsid w:val="007D7D3C"/>
    <w:rsid w:val="007E02C1"/>
    <w:rsid w:val="00803A45"/>
    <w:rsid w:val="00806DDB"/>
    <w:rsid w:val="00813615"/>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0079"/>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F5BF5"/>
    <w:rsid w:val="00C023EC"/>
    <w:rsid w:val="00C0240A"/>
    <w:rsid w:val="00C051BA"/>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855F9"/>
    <w:rsid w:val="00D932A1"/>
    <w:rsid w:val="00DA22AB"/>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86756"/>
    <w:rsid w:val="00E90469"/>
    <w:rsid w:val="00EB4F8C"/>
    <w:rsid w:val="00EB62E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3A20"/>
    <w:rsid w:val="00F566D1"/>
    <w:rsid w:val="00F57317"/>
    <w:rsid w:val="00F57B2F"/>
    <w:rsid w:val="00F61B51"/>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0B4"/>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Heading4">
    <w:name w:val="heading 4"/>
    <w:basedOn w:val="Heading3"/>
    <w:next w:val="Normal"/>
    <w:link w:val="Heading4Char"/>
    <w:autoRedefine/>
    <w:uiPriority w:val="99"/>
    <w:qFormat/>
    <w:rsid w:val="00087E58"/>
    <w:pPr>
      <w:numPr>
        <w:ilvl w:val="3"/>
      </w:numPr>
      <w:spacing w:before="120" w:after="120" w:line="240" w:lineRule="auto"/>
      <w:ind w:left="0" w:firstLine="737"/>
      <w:outlineLvl w:val="3"/>
    </w:pPr>
    <w:rPr>
      <w:bCs w:val="0"/>
      <w:szCs w:val="28"/>
    </w:rPr>
  </w:style>
  <w:style w:type="paragraph" w:styleId="Heading5">
    <w:name w:val="heading 5"/>
    <w:basedOn w:val="Normal"/>
    <w:next w:val="Normal"/>
    <w:link w:val="Heading5Char"/>
    <w:uiPriority w:val="99"/>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Heading7">
    <w:name w:val="heading 7"/>
    <w:aliases w:val="Заголовок x.x"/>
    <w:basedOn w:val="Normal"/>
    <w:next w:val="Normal"/>
    <w:link w:val="Heading7Char"/>
    <w:uiPriority w:val="99"/>
    <w:qFormat/>
    <w:rsid w:val="00087E58"/>
    <w:pPr>
      <w:numPr>
        <w:ilvl w:val="6"/>
        <w:numId w:val="2"/>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087E58"/>
    <w:rPr>
      <w:rFonts w:ascii="Times New Roman" w:hAnsi="Times New Roman" w:cs="Times New Roman"/>
      <w:b/>
      <w:bCs/>
      <w:sz w:val="28"/>
      <w:szCs w:val="28"/>
      <w:lang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087E58"/>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087E58"/>
    <w:rPr>
      <w:rFonts w:ascii="Times New Roman" w:hAnsi="Times New Roman" w:cs="Arial"/>
      <w:b/>
      <w:bCs/>
      <w:sz w:val="26"/>
      <w:szCs w:val="26"/>
      <w:lang w:val="en-US" w:eastAsia="ru-RU"/>
    </w:rPr>
  </w:style>
  <w:style w:type="character" w:customStyle="1" w:styleId="Heading4Char">
    <w:name w:val="Heading 4 Char"/>
    <w:basedOn w:val="DefaultParagraphFont"/>
    <w:link w:val="Heading4"/>
    <w:uiPriority w:val="99"/>
    <w:locked/>
    <w:rsid w:val="00087E58"/>
    <w:rPr>
      <w:rFonts w:ascii="Times New Roman" w:hAnsi="Times New Roman" w:cs="Arial"/>
      <w:b/>
      <w:sz w:val="28"/>
      <w:szCs w:val="28"/>
      <w:lang w:val="en-US" w:eastAsia="ru-RU"/>
    </w:rPr>
  </w:style>
  <w:style w:type="character" w:customStyle="1" w:styleId="Heading5Char">
    <w:name w:val="Heading 5 Char"/>
    <w:basedOn w:val="DefaultParagraphFont"/>
    <w:link w:val="Heading5"/>
    <w:uiPriority w:val="99"/>
    <w:locked/>
    <w:rsid w:val="00087E58"/>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087E58"/>
    <w:rPr>
      <w:rFonts w:ascii="Calibri" w:hAnsi="Calibri" w:cs="Times New Roman"/>
      <w:b/>
      <w:bCs/>
      <w:sz w:val="24"/>
      <w:szCs w:val="24"/>
      <w:lang w:eastAsia="ru-RU"/>
    </w:rPr>
  </w:style>
  <w:style w:type="character" w:customStyle="1" w:styleId="Heading7Char">
    <w:name w:val="Heading 7 Char"/>
    <w:aliases w:val="Заголовок x.x Char"/>
    <w:basedOn w:val="DefaultParagraphFont"/>
    <w:link w:val="Heading7"/>
    <w:uiPriority w:val="99"/>
    <w:locked/>
    <w:rsid w:val="00087E58"/>
    <w:rPr>
      <w:rFonts w:ascii="Calibri" w:hAnsi="Calibri" w:cs="Times New Roman"/>
      <w:sz w:val="24"/>
      <w:szCs w:val="24"/>
      <w:lang w:eastAsia="ru-RU"/>
    </w:rPr>
  </w:style>
  <w:style w:type="character" w:customStyle="1" w:styleId="Heading8Char">
    <w:name w:val="Heading 8 Char"/>
    <w:basedOn w:val="DefaultParagraphFont"/>
    <w:link w:val="Heading8"/>
    <w:uiPriority w:val="99"/>
    <w:locked/>
    <w:rsid w:val="00087E58"/>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locked/>
    <w:rsid w:val="00087E58"/>
    <w:rPr>
      <w:rFonts w:ascii="Cambria" w:hAnsi="Cambria" w:cs="Times New Roman"/>
      <w:sz w:val="24"/>
      <w:szCs w:val="24"/>
      <w:lang w:eastAsia="ru-RU"/>
    </w:rPr>
  </w:style>
  <w:style w:type="paragraph" w:styleId="BodyTextIndent2">
    <w:name w:val="Body Text Indent 2"/>
    <w:basedOn w:val="Normal"/>
    <w:link w:val="BodyTextIndent2Char"/>
    <w:uiPriority w:val="99"/>
    <w:rsid w:val="00087E58"/>
    <w:pPr>
      <w:spacing w:after="120" w:line="480" w:lineRule="auto"/>
      <w:ind w:left="283"/>
    </w:pPr>
  </w:style>
  <w:style w:type="character" w:customStyle="1" w:styleId="BodyTextIndent2Char">
    <w:name w:val="Body Text Indent 2 Char"/>
    <w:basedOn w:val="DefaultParagraphFont"/>
    <w:link w:val="BodyTextIndent2"/>
    <w:uiPriority w:val="99"/>
    <w:locked/>
    <w:rsid w:val="00087E58"/>
    <w:rPr>
      <w:rFonts w:ascii="Calibri" w:hAnsi="Calibri" w:cs="Times New Roman"/>
    </w:rPr>
  </w:style>
  <w:style w:type="paragraph" w:customStyle="1" w:styleId="ConsPlusNormal">
    <w:name w:val="ConsPlusNormal"/>
    <w:link w:val="ConsPlusNormal0"/>
    <w:uiPriority w:val="99"/>
    <w:rsid w:val="00087E58"/>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087E58"/>
    <w:rPr>
      <w:rFonts w:ascii="Arial" w:hAnsi="Arial"/>
      <w:sz w:val="22"/>
      <w:lang w:eastAsia="ru-RU"/>
    </w:rPr>
  </w:style>
  <w:style w:type="paragraph" w:styleId="NormalWeb">
    <w:name w:val="Normal (Web)"/>
    <w:aliases w:val="Обычный (Web)"/>
    <w:basedOn w:val="Normal"/>
    <w:link w:val="NormalWebChar"/>
    <w:uiPriority w:val="99"/>
    <w:rsid w:val="00087E58"/>
    <w:pPr>
      <w:spacing w:before="100" w:beforeAutospacing="1" w:after="100" w:afterAutospacing="1" w:line="240" w:lineRule="auto"/>
    </w:pPr>
    <w:rPr>
      <w:rFonts w:ascii="Times New Roman" w:hAnsi="Times New Roman"/>
      <w:sz w:val="24"/>
      <w:szCs w:val="20"/>
      <w:lang w:eastAsia="ru-RU"/>
    </w:rPr>
  </w:style>
  <w:style w:type="character" w:customStyle="1" w:styleId="NormalWebChar">
    <w:name w:val="Normal (Web) Char"/>
    <w:aliases w:val="Обычный (Web) Char"/>
    <w:link w:val="NormalWeb"/>
    <w:uiPriority w:val="99"/>
    <w:locked/>
    <w:rsid w:val="00087E58"/>
    <w:rPr>
      <w:rFonts w:ascii="Times New Roman" w:hAnsi="Times New Roman"/>
      <w:sz w:val="24"/>
      <w:lang w:eastAsia="ru-RU"/>
    </w:rPr>
  </w:style>
  <w:style w:type="paragraph" w:styleId="BodyText">
    <w:name w:val="Body Text"/>
    <w:basedOn w:val="Normal"/>
    <w:link w:val="BodyTextChar"/>
    <w:uiPriority w:val="99"/>
    <w:rsid w:val="00087E58"/>
    <w:pPr>
      <w:spacing w:after="120"/>
    </w:pPr>
    <w:rPr>
      <w:lang w:val="en-US"/>
    </w:rPr>
  </w:style>
  <w:style w:type="character" w:customStyle="1" w:styleId="BodyTextChar">
    <w:name w:val="Body Text Char"/>
    <w:basedOn w:val="DefaultParagraphFont"/>
    <w:link w:val="BodyText"/>
    <w:uiPriority w:val="99"/>
    <w:locked/>
    <w:rsid w:val="00087E58"/>
    <w:rPr>
      <w:rFonts w:ascii="Calibri" w:hAnsi="Calibri" w:cs="Times New Roman"/>
      <w:lang w:val="en-US"/>
    </w:rPr>
  </w:style>
  <w:style w:type="paragraph" w:customStyle="1" w:styleId="S">
    <w:name w:val="S_Обычный"/>
    <w:basedOn w:val="Normal"/>
    <w:link w:val="S0"/>
    <w:uiPriority w:val="99"/>
    <w:rsid w:val="00087E58"/>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087E58"/>
    <w:rPr>
      <w:rFonts w:ascii="Times New Roman" w:hAnsi="Times New Roman"/>
      <w:sz w:val="24"/>
    </w:rPr>
  </w:style>
  <w:style w:type="paragraph" w:customStyle="1" w:styleId="a">
    <w:name w:val="Абзац"/>
    <w:basedOn w:val="Normal"/>
    <w:link w:val="a0"/>
    <w:autoRedefine/>
    <w:uiPriority w:val="99"/>
    <w:rsid w:val="00087E58"/>
    <w:pPr>
      <w:spacing w:after="0" w:line="360" w:lineRule="auto"/>
      <w:ind w:firstLine="709"/>
      <w:contextualSpacing/>
      <w:jc w:val="both"/>
    </w:pPr>
    <w:rPr>
      <w:rFonts w:ascii="Times New Roman" w:hAnsi="Times New Roman"/>
      <w:sz w:val="24"/>
      <w:szCs w:val="20"/>
      <w:lang w:eastAsia="ru-RU"/>
    </w:rPr>
  </w:style>
  <w:style w:type="character" w:customStyle="1" w:styleId="a0">
    <w:name w:val="Абзац Знак"/>
    <w:link w:val="a"/>
    <w:uiPriority w:val="99"/>
    <w:locked/>
    <w:rsid w:val="00087E58"/>
    <w:rPr>
      <w:rFonts w:ascii="Times New Roman" w:hAnsi="Times New Roman"/>
      <w:sz w:val="24"/>
      <w:lang w:eastAsia="ru-RU"/>
    </w:rPr>
  </w:style>
  <w:style w:type="paragraph" w:styleId="Caption">
    <w:name w:val="caption"/>
    <w:basedOn w:val="Normal"/>
    <w:next w:val="Normal"/>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TableGrid">
    <w:name w:val="Table Grid"/>
    <w:basedOn w:val="TableNormal"/>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087E58"/>
    <w:pPr>
      <w:numPr>
        <w:numId w:val="1"/>
      </w:numPr>
      <w:spacing w:after="60" w:line="240" w:lineRule="auto"/>
      <w:jc w:val="both"/>
    </w:pPr>
    <w:rPr>
      <w:rFonts w:ascii="Times New Roman" w:hAnsi="Times New Roman"/>
      <w:sz w:val="24"/>
      <w:szCs w:val="20"/>
      <w:lang w:eastAsia="ru-RU"/>
    </w:rPr>
  </w:style>
  <w:style w:type="character" w:customStyle="1" w:styleId="ListChar">
    <w:name w:val="List Char"/>
    <w:link w:val="List"/>
    <w:uiPriority w:val="99"/>
    <w:locked/>
    <w:rsid w:val="00087E58"/>
    <w:rPr>
      <w:rFonts w:ascii="Times New Roman" w:hAnsi="Times New Roman"/>
      <w:snapToGrid w:val="0"/>
      <w:sz w:val="24"/>
    </w:rPr>
  </w:style>
  <w:style w:type="character" w:styleId="Hyperlink">
    <w:name w:val="Hyperlink"/>
    <w:basedOn w:val="DefaultParagraphFont"/>
    <w:uiPriority w:val="99"/>
    <w:rsid w:val="00087E58"/>
    <w:rPr>
      <w:rFonts w:cs="Times New Roman"/>
      <w:color w:val="0000FF"/>
      <w:u w:val="single"/>
    </w:rPr>
  </w:style>
  <w:style w:type="paragraph" w:styleId="TOC2">
    <w:name w:val="toc 2"/>
    <w:basedOn w:val="Normal"/>
    <w:next w:val="Normal"/>
    <w:autoRedefine/>
    <w:uiPriority w:val="99"/>
    <w:rsid w:val="00087E58"/>
    <w:pPr>
      <w:ind w:left="220"/>
    </w:pPr>
  </w:style>
  <w:style w:type="paragraph" w:styleId="Header">
    <w:name w:val="header"/>
    <w:basedOn w:val="Normal"/>
    <w:link w:val="HeaderChar"/>
    <w:uiPriority w:val="99"/>
    <w:rsid w:val="00087E58"/>
    <w:pPr>
      <w:tabs>
        <w:tab w:val="center" w:pos="4677"/>
        <w:tab w:val="right" w:pos="9355"/>
      </w:tabs>
    </w:pPr>
  </w:style>
  <w:style w:type="character" w:customStyle="1" w:styleId="HeaderChar">
    <w:name w:val="Header Char"/>
    <w:basedOn w:val="DefaultParagraphFont"/>
    <w:link w:val="Header"/>
    <w:uiPriority w:val="99"/>
    <w:locked/>
    <w:rsid w:val="00087E58"/>
    <w:rPr>
      <w:rFonts w:ascii="Calibri" w:hAnsi="Calibri" w:cs="Times New Roman"/>
    </w:rPr>
  </w:style>
  <w:style w:type="paragraph" w:styleId="Footer">
    <w:name w:val="footer"/>
    <w:basedOn w:val="Normal"/>
    <w:link w:val="FooterChar"/>
    <w:uiPriority w:val="99"/>
    <w:rsid w:val="00087E58"/>
    <w:pPr>
      <w:tabs>
        <w:tab w:val="center" w:pos="4677"/>
        <w:tab w:val="right" w:pos="9355"/>
      </w:tabs>
    </w:pPr>
  </w:style>
  <w:style w:type="character" w:customStyle="1" w:styleId="FooterChar">
    <w:name w:val="Footer Char"/>
    <w:basedOn w:val="DefaultParagraphFont"/>
    <w:link w:val="Footer"/>
    <w:uiPriority w:val="99"/>
    <w:locked/>
    <w:rsid w:val="00087E58"/>
    <w:rPr>
      <w:rFonts w:ascii="Calibri" w:hAnsi="Calibri" w:cs="Times New Roman"/>
    </w:rPr>
  </w:style>
  <w:style w:type="paragraph" w:styleId="TOC1">
    <w:name w:val="toc 1"/>
    <w:basedOn w:val="Normal"/>
    <w:next w:val="Normal"/>
    <w:autoRedefine/>
    <w:uiPriority w:val="99"/>
    <w:rsid w:val="00087E58"/>
  </w:style>
  <w:style w:type="paragraph" w:styleId="TOC3">
    <w:name w:val="toc 3"/>
    <w:basedOn w:val="Normal"/>
    <w:next w:val="Normal"/>
    <w:autoRedefine/>
    <w:uiPriority w:val="99"/>
    <w:rsid w:val="00087E58"/>
    <w:pPr>
      <w:ind w:left="440"/>
    </w:pPr>
  </w:style>
  <w:style w:type="paragraph" w:styleId="TOC4">
    <w:name w:val="toc 4"/>
    <w:basedOn w:val="Normal"/>
    <w:next w:val="Normal"/>
    <w:autoRedefine/>
    <w:uiPriority w:val="99"/>
    <w:rsid w:val="00087E58"/>
    <w:pPr>
      <w:ind w:left="660"/>
    </w:pPr>
  </w:style>
  <w:style w:type="paragraph" w:styleId="BalloonText">
    <w:name w:val="Balloon Text"/>
    <w:basedOn w:val="Normal"/>
    <w:link w:val="BalloonTextChar"/>
    <w:uiPriority w:val="99"/>
    <w:semiHidden/>
    <w:rsid w:val="0008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E58"/>
    <w:rPr>
      <w:rFonts w:ascii="Tahoma" w:hAnsi="Tahoma" w:cs="Tahoma"/>
      <w:sz w:val="16"/>
      <w:szCs w:val="16"/>
    </w:rPr>
  </w:style>
  <w:style w:type="paragraph" w:styleId="BodyTextIndent">
    <w:name w:val="Body Text Indent"/>
    <w:basedOn w:val="Normal"/>
    <w:link w:val="BodyTextIndentChar"/>
    <w:uiPriority w:val="99"/>
    <w:semiHidden/>
    <w:rsid w:val="00087E58"/>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087E58"/>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semiHidden/>
    <w:rsid w:val="00087E58"/>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87E58"/>
  </w:style>
  <w:style w:type="paragraph" w:styleId="Title">
    <w:name w:val="Title"/>
    <w:basedOn w:val="Normal"/>
    <w:link w:val="TitleChar"/>
    <w:uiPriority w:val="9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087E58"/>
    <w:rPr>
      <w:rFonts w:ascii="Times New Roman" w:hAnsi="Times New Roman" w:cs="Times New Roman"/>
      <w:b/>
      <w:bCs/>
      <w:sz w:val="24"/>
      <w:szCs w:val="24"/>
      <w:lang w:eastAsia="ru-RU"/>
    </w:rPr>
  </w:style>
  <w:style w:type="character" w:styleId="CommentReference">
    <w:name w:val="annotation reference"/>
    <w:basedOn w:val="DefaultParagraphFont"/>
    <w:uiPriority w:val="99"/>
    <w:semiHidden/>
    <w:rsid w:val="00087E58"/>
    <w:rPr>
      <w:rFonts w:cs="Times New Roman"/>
      <w:sz w:val="16"/>
    </w:rPr>
  </w:style>
  <w:style w:type="paragraph" w:styleId="CommentText">
    <w:name w:val="annotation text"/>
    <w:basedOn w:val="Normal"/>
    <w:link w:val="CommentTextChar"/>
    <w:uiPriority w:val="99"/>
    <w:semiHidden/>
    <w:rsid w:val="00087E58"/>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087E5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87E58"/>
    <w:rPr>
      <w:b/>
      <w:bCs/>
    </w:rPr>
  </w:style>
  <w:style w:type="character" w:customStyle="1" w:styleId="CommentSubjectChar">
    <w:name w:val="Comment Subject Char"/>
    <w:basedOn w:val="CommentTextChar"/>
    <w:link w:val="CommentSubject"/>
    <w:uiPriority w:val="99"/>
    <w:semiHidden/>
    <w:locked/>
    <w:rsid w:val="00087E58"/>
    <w:rPr>
      <w:b/>
      <w:bCs/>
    </w:rPr>
  </w:style>
  <w:style w:type="paragraph" w:customStyle="1" w:styleId="FR2">
    <w:name w:val="FR2"/>
    <w:uiPriority w:val="99"/>
    <w:rsid w:val="00087E58"/>
    <w:pPr>
      <w:widowControl w:val="0"/>
      <w:autoSpaceDE w:val="0"/>
      <w:autoSpaceDN w:val="0"/>
      <w:adjustRightInd w:val="0"/>
      <w:ind w:left="2560"/>
    </w:pPr>
    <w:rPr>
      <w:rFonts w:ascii="Arial" w:eastAsia="Times New Roman" w:hAnsi="Arial" w:cs="Arial"/>
      <w:sz w:val="28"/>
      <w:szCs w:val="28"/>
      <w:lang w:val="en-US"/>
    </w:rPr>
  </w:style>
  <w:style w:type="character" w:styleId="FollowedHyperlink">
    <w:name w:val="FollowedHyperlink"/>
    <w:basedOn w:val="DefaultParagraphFont"/>
    <w:uiPriority w:val="99"/>
    <w:semiHidden/>
    <w:rsid w:val="00087E58"/>
    <w:rPr>
      <w:rFonts w:cs="Times New Roman"/>
      <w:color w:val="800080"/>
      <w:u w:val="single"/>
    </w:rPr>
  </w:style>
  <w:style w:type="paragraph" w:customStyle="1" w:styleId="ConsPlusTitle">
    <w:name w:val="ConsPlusTitle"/>
    <w:uiPriority w:val="99"/>
    <w:rsid w:val="00087E58"/>
    <w:pPr>
      <w:widowControl w:val="0"/>
      <w:autoSpaceDE w:val="0"/>
      <w:autoSpaceDN w:val="0"/>
      <w:adjustRightInd w:val="0"/>
    </w:pPr>
    <w:rPr>
      <w:rFonts w:ascii="Times New Roman" w:eastAsia="Times New Roman" w:hAnsi="Times New Roman"/>
      <w:b/>
      <w:bCs/>
      <w:sz w:val="24"/>
      <w:szCs w:val="24"/>
    </w:rPr>
  </w:style>
  <w:style w:type="paragraph" w:customStyle="1" w:styleId="Style3">
    <w:name w:val="Style3"/>
    <w:basedOn w:val="Normal"/>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Normal"/>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Normal"/>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Normal"/>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Normal"/>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Normal"/>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Normal"/>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Normal"/>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sz w:val="18"/>
    </w:rPr>
  </w:style>
  <w:style w:type="character" w:customStyle="1" w:styleId="FontStyle26">
    <w:name w:val="Font Style26"/>
    <w:uiPriority w:val="99"/>
    <w:rsid w:val="00087E58"/>
    <w:rPr>
      <w:rFonts w:ascii="Courier New" w:hAnsi="Courier New"/>
      <w:spacing w:val="-10"/>
      <w:sz w:val="24"/>
    </w:rPr>
  </w:style>
  <w:style w:type="paragraph" w:customStyle="1" w:styleId="a1">
    <w:name w:val="Таблицы (моноширинный)"/>
    <w:basedOn w:val="Normal"/>
    <w:next w:val="Normal"/>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EndnoteText">
    <w:name w:val="endnote text"/>
    <w:basedOn w:val="Normal"/>
    <w:link w:val="EndnoteTextChar"/>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087E58"/>
    <w:rPr>
      <w:rFonts w:ascii="Arial" w:hAnsi="Arial" w:cs="Times New Roman"/>
      <w:sz w:val="20"/>
      <w:szCs w:val="20"/>
    </w:rPr>
  </w:style>
  <w:style w:type="character" w:styleId="EndnoteReference">
    <w:name w:val="endnote reference"/>
    <w:basedOn w:val="DefaultParagraphFont"/>
    <w:uiPriority w:val="99"/>
    <w:semiHidden/>
    <w:rsid w:val="00087E58"/>
    <w:rPr>
      <w:rFonts w:cs="Times New Roman"/>
      <w:vertAlign w:val="superscript"/>
    </w:rPr>
  </w:style>
  <w:style w:type="paragraph" w:styleId="HTMLPreformatted">
    <w:name w:val="HTML Preformatted"/>
    <w:basedOn w:val="Normal"/>
    <w:link w:val="HTMLPreformattedChar"/>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087E58"/>
    <w:rPr>
      <w:rFonts w:ascii="Courier New" w:hAnsi="Courier New" w:cs="Times New Roman"/>
      <w:sz w:val="20"/>
      <w:szCs w:val="20"/>
    </w:rPr>
  </w:style>
  <w:style w:type="paragraph" w:customStyle="1" w:styleId="4">
    <w:name w:val="Основной текст4"/>
    <w:basedOn w:val="Normal"/>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Normal"/>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NoSpacing">
    <w:name w:val="No Spacing"/>
    <w:uiPriority w:val="99"/>
    <w:qFormat/>
    <w:rsid w:val="00087E58"/>
    <w:rPr>
      <w:lang w:eastAsia="en-US"/>
    </w:rPr>
  </w:style>
  <w:style w:type="character" w:customStyle="1" w:styleId="FontStyle43">
    <w:name w:val="Font Style43"/>
    <w:uiPriority w:val="99"/>
    <w:rsid w:val="00087E58"/>
    <w:rPr>
      <w:rFonts w:ascii="Times New Roman" w:hAnsi="Times New Roman"/>
      <w:sz w:val="26"/>
    </w:rPr>
  </w:style>
  <w:style w:type="character" w:customStyle="1" w:styleId="a2">
    <w:name w:val="Гипертекстовая ссылка"/>
    <w:uiPriority w:val="99"/>
    <w:rsid w:val="00087E58"/>
    <w:rPr>
      <w:color w:val="106BBE"/>
    </w:rPr>
  </w:style>
  <w:style w:type="table" w:customStyle="1" w:styleId="1">
    <w:name w:val="Сетка таблицы1"/>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style>
  <w:style w:type="paragraph" w:customStyle="1" w:styleId="10">
    <w:name w:val="Абзац списка1"/>
    <w:basedOn w:val="Normal"/>
    <w:uiPriority w:val="99"/>
    <w:rsid w:val="00087E58"/>
    <w:pPr>
      <w:spacing w:after="0"/>
      <w:ind w:left="720"/>
      <w:contextualSpacing/>
    </w:pPr>
    <w:rPr>
      <w:rFonts w:ascii="Times New Roman" w:eastAsia="Times New Roman" w:hAnsi="Times New Roman"/>
      <w:sz w:val="28"/>
    </w:rPr>
  </w:style>
  <w:style w:type="paragraph" w:customStyle="1" w:styleId="u">
    <w:name w:val="u"/>
    <w:basedOn w:val="Normal"/>
    <w:uiPriority w:val="99"/>
    <w:rsid w:val="00087E58"/>
    <w:pPr>
      <w:spacing w:before="100" w:beforeAutospacing="1" w:after="100" w:afterAutospacing="1"/>
    </w:pPr>
    <w:rPr>
      <w:rFonts w:ascii="Times New Roman" w:eastAsia="Times New Roman" w:hAnsi="Times New Roman"/>
      <w:sz w:val="28"/>
    </w:rPr>
  </w:style>
  <w:style w:type="table" w:customStyle="1" w:styleId="2">
    <w:name w:val="Сетка таблицы2"/>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087E58"/>
    <w:pPr>
      <w:spacing w:after="100"/>
      <w:ind w:left="880"/>
    </w:pPr>
    <w:rPr>
      <w:rFonts w:eastAsia="Times New Roman"/>
      <w:lang w:eastAsia="ru-RU"/>
    </w:rPr>
  </w:style>
  <w:style w:type="paragraph" w:styleId="TOC6">
    <w:name w:val="toc 6"/>
    <w:basedOn w:val="Normal"/>
    <w:next w:val="Normal"/>
    <w:autoRedefine/>
    <w:uiPriority w:val="99"/>
    <w:rsid w:val="00087E58"/>
    <w:pPr>
      <w:spacing w:after="100"/>
      <w:ind w:left="1100"/>
    </w:pPr>
    <w:rPr>
      <w:rFonts w:eastAsia="Times New Roman"/>
      <w:lang w:eastAsia="ru-RU"/>
    </w:rPr>
  </w:style>
  <w:style w:type="paragraph" w:styleId="TOC7">
    <w:name w:val="toc 7"/>
    <w:basedOn w:val="Normal"/>
    <w:next w:val="Normal"/>
    <w:autoRedefine/>
    <w:uiPriority w:val="99"/>
    <w:rsid w:val="00087E58"/>
    <w:pPr>
      <w:spacing w:after="100"/>
      <w:ind w:left="1320"/>
    </w:pPr>
    <w:rPr>
      <w:rFonts w:eastAsia="Times New Roman"/>
      <w:lang w:eastAsia="ru-RU"/>
    </w:rPr>
  </w:style>
  <w:style w:type="paragraph" w:styleId="TOC8">
    <w:name w:val="toc 8"/>
    <w:basedOn w:val="Normal"/>
    <w:next w:val="Normal"/>
    <w:autoRedefine/>
    <w:uiPriority w:val="99"/>
    <w:rsid w:val="00087E58"/>
    <w:pPr>
      <w:spacing w:after="100"/>
      <w:ind w:left="1540"/>
    </w:pPr>
    <w:rPr>
      <w:rFonts w:eastAsia="Times New Roman"/>
      <w:lang w:eastAsia="ru-RU"/>
    </w:rPr>
  </w:style>
  <w:style w:type="paragraph" w:styleId="TOC9">
    <w:name w:val="toc 9"/>
    <w:basedOn w:val="Normal"/>
    <w:next w:val="Normal"/>
    <w:autoRedefine/>
    <w:uiPriority w:val="99"/>
    <w:rsid w:val="00087E58"/>
    <w:pPr>
      <w:spacing w:after="100"/>
      <w:ind w:left="1760"/>
    </w:pPr>
    <w:rPr>
      <w:rFonts w:eastAsia="Times New Roman"/>
      <w:lang w:eastAsia="ru-RU"/>
    </w:rPr>
  </w:style>
  <w:style w:type="paragraph" w:customStyle="1" w:styleId="ConsNonformat">
    <w:name w:val="ConsNonformat"/>
    <w:uiPriority w:val="99"/>
    <w:rsid w:val="00087E58"/>
    <w:pPr>
      <w:ind w:right="19772"/>
    </w:pPr>
    <w:rPr>
      <w:rFonts w:ascii="Courier New" w:eastAsia="Times New Roman" w:hAnsi="Courier New"/>
      <w:sz w:val="20"/>
      <w:szCs w:val="20"/>
    </w:rPr>
  </w:style>
  <w:style w:type="table" w:customStyle="1" w:styleId="11">
    <w:name w:val="Сетка таблицы11"/>
    <w:uiPriority w:val="99"/>
    <w:rsid w:val="007949A2"/>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563581">
      <w:marLeft w:val="0"/>
      <w:marRight w:val="0"/>
      <w:marTop w:val="0"/>
      <w:marBottom w:val="0"/>
      <w:divBdr>
        <w:top w:val="none" w:sz="0" w:space="0" w:color="auto"/>
        <w:left w:val="none" w:sz="0" w:space="0" w:color="auto"/>
        <w:bottom w:val="none" w:sz="0" w:space="0" w:color="auto"/>
        <w:right w:val="none" w:sz="0" w:space="0" w:color="auto"/>
      </w:divBdr>
    </w:div>
    <w:div w:id="436563582">
      <w:marLeft w:val="0"/>
      <w:marRight w:val="0"/>
      <w:marTop w:val="0"/>
      <w:marBottom w:val="0"/>
      <w:divBdr>
        <w:top w:val="none" w:sz="0" w:space="0" w:color="auto"/>
        <w:left w:val="none" w:sz="0" w:space="0" w:color="auto"/>
        <w:bottom w:val="none" w:sz="0" w:space="0" w:color="auto"/>
        <w:right w:val="none" w:sz="0" w:space="0" w:color="auto"/>
      </w:divBdr>
    </w:div>
    <w:div w:id="436563583">
      <w:marLeft w:val="0"/>
      <w:marRight w:val="0"/>
      <w:marTop w:val="0"/>
      <w:marBottom w:val="0"/>
      <w:divBdr>
        <w:top w:val="none" w:sz="0" w:space="0" w:color="auto"/>
        <w:left w:val="none" w:sz="0" w:space="0" w:color="auto"/>
        <w:bottom w:val="none" w:sz="0" w:space="0" w:color="auto"/>
        <w:right w:val="none" w:sz="0" w:space="0" w:color="auto"/>
      </w:divBdr>
    </w:div>
    <w:div w:id="436563584">
      <w:marLeft w:val="0"/>
      <w:marRight w:val="0"/>
      <w:marTop w:val="0"/>
      <w:marBottom w:val="0"/>
      <w:divBdr>
        <w:top w:val="none" w:sz="0" w:space="0" w:color="auto"/>
        <w:left w:val="none" w:sz="0" w:space="0" w:color="auto"/>
        <w:bottom w:val="none" w:sz="0" w:space="0" w:color="auto"/>
        <w:right w:val="none" w:sz="0" w:space="0" w:color="auto"/>
      </w:divBdr>
    </w:div>
    <w:div w:id="436563585">
      <w:marLeft w:val="0"/>
      <w:marRight w:val="0"/>
      <w:marTop w:val="0"/>
      <w:marBottom w:val="0"/>
      <w:divBdr>
        <w:top w:val="none" w:sz="0" w:space="0" w:color="auto"/>
        <w:left w:val="none" w:sz="0" w:space="0" w:color="auto"/>
        <w:bottom w:val="none" w:sz="0" w:space="0" w:color="auto"/>
        <w:right w:val="none" w:sz="0" w:space="0" w:color="auto"/>
      </w:divBdr>
    </w:div>
    <w:div w:id="436563586">
      <w:marLeft w:val="0"/>
      <w:marRight w:val="0"/>
      <w:marTop w:val="0"/>
      <w:marBottom w:val="0"/>
      <w:divBdr>
        <w:top w:val="none" w:sz="0" w:space="0" w:color="auto"/>
        <w:left w:val="none" w:sz="0" w:space="0" w:color="auto"/>
        <w:bottom w:val="none" w:sz="0" w:space="0" w:color="auto"/>
        <w:right w:val="none" w:sz="0" w:space="0" w:color="auto"/>
      </w:divBdr>
    </w:div>
    <w:div w:id="436563587">
      <w:marLeft w:val="0"/>
      <w:marRight w:val="0"/>
      <w:marTop w:val="0"/>
      <w:marBottom w:val="0"/>
      <w:divBdr>
        <w:top w:val="none" w:sz="0" w:space="0" w:color="auto"/>
        <w:left w:val="none" w:sz="0" w:space="0" w:color="auto"/>
        <w:bottom w:val="none" w:sz="0" w:space="0" w:color="auto"/>
        <w:right w:val="none" w:sz="0" w:space="0" w:color="auto"/>
      </w:divBdr>
    </w:div>
    <w:div w:id="436563588">
      <w:marLeft w:val="0"/>
      <w:marRight w:val="0"/>
      <w:marTop w:val="0"/>
      <w:marBottom w:val="0"/>
      <w:divBdr>
        <w:top w:val="none" w:sz="0" w:space="0" w:color="auto"/>
        <w:left w:val="none" w:sz="0" w:space="0" w:color="auto"/>
        <w:bottom w:val="none" w:sz="0" w:space="0" w:color="auto"/>
        <w:right w:val="none" w:sz="0" w:space="0" w:color="auto"/>
      </w:divBdr>
    </w:div>
    <w:div w:id="436563589">
      <w:marLeft w:val="0"/>
      <w:marRight w:val="0"/>
      <w:marTop w:val="0"/>
      <w:marBottom w:val="0"/>
      <w:divBdr>
        <w:top w:val="none" w:sz="0" w:space="0" w:color="auto"/>
        <w:left w:val="none" w:sz="0" w:space="0" w:color="auto"/>
        <w:bottom w:val="none" w:sz="0" w:space="0" w:color="auto"/>
        <w:right w:val="none" w:sz="0" w:space="0" w:color="auto"/>
      </w:divBdr>
    </w:div>
    <w:div w:id="436563590">
      <w:marLeft w:val="0"/>
      <w:marRight w:val="0"/>
      <w:marTop w:val="0"/>
      <w:marBottom w:val="0"/>
      <w:divBdr>
        <w:top w:val="none" w:sz="0" w:space="0" w:color="auto"/>
        <w:left w:val="none" w:sz="0" w:space="0" w:color="auto"/>
        <w:bottom w:val="none" w:sz="0" w:space="0" w:color="auto"/>
        <w:right w:val="none" w:sz="0" w:space="0" w:color="auto"/>
      </w:divBdr>
    </w:div>
    <w:div w:id="436563591">
      <w:marLeft w:val="0"/>
      <w:marRight w:val="0"/>
      <w:marTop w:val="0"/>
      <w:marBottom w:val="0"/>
      <w:divBdr>
        <w:top w:val="none" w:sz="0" w:space="0" w:color="auto"/>
        <w:left w:val="none" w:sz="0" w:space="0" w:color="auto"/>
        <w:bottom w:val="none" w:sz="0" w:space="0" w:color="auto"/>
        <w:right w:val="none" w:sz="0" w:space="0" w:color="auto"/>
      </w:divBdr>
    </w:div>
    <w:div w:id="436563592">
      <w:marLeft w:val="0"/>
      <w:marRight w:val="0"/>
      <w:marTop w:val="0"/>
      <w:marBottom w:val="0"/>
      <w:divBdr>
        <w:top w:val="none" w:sz="0" w:space="0" w:color="auto"/>
        <w:left w:val="none" w:sz="0" w:space="0" w:color="auto"/>
        <w:bottom w:val="none" w:sz="0" w:space="0" w:color="auto"/>
        <w:right w:val="none" w:sz="0" w:space="0" w:color="auto"/>
      </w:divBdr>
    </w:div>
    <w:div w:id="436563593">
      <w:marLeft w:val="0"/>
      <w:marRight w:val="0"/>
      <w:marTop w:val="0"/>
      <w:marBottom w:val="0"/>
      <w:divBdr>
        <w:top w:val="none" w:sz="0" w:space="0" w:color="auto"/>
        <w:left w:val="none" w:sz="0" w:space="0" w:color="auto"/>
        <w:bottom w:val="none" w:sz="0" w:space="0" w:color="auto"/>
        <w:right w:val="none" w:sz="0" w:space="0" w:color="auto"/>
      </w:divBdr>
    </w:div>
    <w:div w:id="436563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12</Pages>
  <Words>4342</Words>
  <Characters>24751</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1</cp:lastModifiedBy>
  <cp:revision>10</cp:revision>
  <cp:lastPrinted>2018-06-06T07:19:00Z</cp:lastPrinted>
  <dcterms:created xsi:type="dcterms:W3CDTF">2018-04-09T11:00:00Z</dcterms:created>
  <dcterms:modified xsi:type="dcterms:W3CDTF">2018-06-06T07:21:00Z</dcterms:modified>
</cp:coreProperties>
</file>